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BC5" w:rsidRPr="00CA23B6" w:rsidRDefault="00CA1BC5" w:rsidP="00CA1BC5">
      <w:pPr>
        <w:jc w:val="center"/>
        <w:rPr>
          <w:rFonts w:ascii="ＭＳ ゴシック" w:eastAsia="ＭＳ ゴシック" w:hAnsi="ＭＳ ゴシック"/>
          <w:b/>
          <w:sz w:val="22"/>
        </w:rPr>
      </w:pPr>
      <w:r w:rsidRPr="00B611D1">
        <w:rPr>
          <w:rFonts w:ascii="ＭＳ ゴシック" w:eastAsia="ＭＳ ゴシック" w:hAnsi="ＭＳ ゴシック" w:hint="eastAsia"/>
          <w:b/>
          <w:sz w:val="22"/>
        </w:rPr>
        <w:t>内閣総理大臣杯</w:t>
      </w:r>
      <w:r w:rsidRPr="00CA23B6">
        <w:rPr>
          <w:rFonts w:ascii="ＭＳ ゴシック" w:eastAsia="ＭＳ ゴシック" w:hAnsi="ＭＳ ゴシック" w:hint="eastAsia"/>
          <w:b/>
          <w:sz w:val="22"/>
        </w:rPr>
        <w:t xml:space="preserve">　第53回全日本社会人ウエイトリフティング選手権大会</w:t>
      </w:r>
    </w:p>
    <w:p w:rsidR="00CA1BC5" w:rsidRPr="00CA23B6" w:rsidRDefault="00FA45CB" w:rsidP="00CA1BC5">
      <w:pPr>
        <w:jc w:val="center"/>
        <w:rPr>
          <w:rFonts w:ascii="ＭＳ ゴシック" w:eastAsia="ＭＳ ゴシック" w:hAnsi="ＭＳ ゴシック"/>
          <w:b/>
          <w:sz w:val="22"/>
        </w:rPr>
      </w:pPr>
      <w:r>
        <w:rPr>
          <w:rFonts w:ascii="ＭＳ ゴシック" w:eastAsia="ＭＳ ゴシック" w:hAnsi="ＭＳ ゴシック"/>
          <w:b/>
          <w:sz w:val="22"/>
        </w:rPr>
        <w:ruby>
          <w:rubyPr>
            <w:rubyAlign w:val="distributeSpace"/>
            <w:hps w:val="11"/>
            <w:hpsRaise w:val="20"/>
            <w:hpsBaseText w:val="22"/>
            <w:lid w:val="ja-JP"/>
          </w:rubyPr>
          <w:rt>
            <w:r w:rsidR="00CA1BC5" w:rsidRPr="00DC43EC">
              <w:rPr>
                <w:rFonts w:ascii="ＭＳ ゴシック" w:eastAsia="ＭＳ ゴシック" w:hAnsi="ＭＳ ゴシック"/>
                <w:b/>
                <w:sz w:val="11"/>
              </w:rPr>
              <w:t>えがお</w:t>
            </w:r>
          </w:rt>
          <w:rubyBase>
            <w:r w:rsidR="00CA1BC5">
              <w:rPr>
                <w:rFonts w:ascii="ＭＳ ゴシック" w:eastAsia="ＭＳ ゴシック" w:hAnsi="ＭＳ ゴシック"/>
                <w:b/>
                <w:sz w:val="22"/>
              </w:rPr>
              <w:t>愛顔</w:t>
            </w:r>
          </w:rubyBase>
        </w:ruby>
      </w:r>
      <w:r w:rsidR="00CA1BC5" w:rsidRPr="00CA23B6">
        <w:rPr>
          <w:rFonts w:ascii="ＭＳ ゴシック" w:eastAsia="ＭＳ ゴシック" w:hAnsi="ＭＳ ゴシック" w:hint="eastAsia"/>
          <w:b/>
          <w:sz w:val="22"/>
        </w:rPr>
        <w:t>つなぐえひめ国体ウエイトリフティング競技リハーサル大会</w:t>
      </w:r>
    </w:p>
    <w:p w:rsidR="00CA1BC5" w:rsidRPr="00CA23B6" w:rsidRDefault="00CA1BC5" w:rsidP="00CA1BC5">
      <w:pPr>
        <w:jc w:val="center"/>
        <w:rPr>
          <w:rFonts w:ascii="ＭＳ ゴシック" w:eastAsia="ＭＳ ゴシック" w:hAnsi="ＭＳ ゴシック"/>
          <w:b/>
          <w:sz w:val="22"/>
        </w:rPr>
      </w:pPr>
      <w:r w:rsidRPr="00CA23B6">
        <w:rPr>
          <w:rFonts w:ascii="ＭＳ ゴシック" w:eastAsia="ＭＳ ゴシック" w:hAnsi="ＭＳ ゴシック" w:hint="eastAsia"/>
          <w:b/>
          <w:sz w:val="22"/>
        </w:rPr>
        <w:t>実　施　要　項</w:t>
      </w:r>
    </w:p>
    <w:p w:rsidR="00CA1BC5" w:rsidRPr="00CA23B6" w:rsidRDefault="00CA1BC5" w:rsidP="00CA1BC5">
      <w:pPr>
        <w:jc w:val="left"/>
        <w:rPr>
          <w:b/>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１　主　　催　　（公社）日本ウエイトリフティング協会／新居浜市／新居浜市教育委員会</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w:t>
      </w:r>
      <w:r w:rsidR="00FA45CB">
        <w:rPr>
          <w:rFonts w:ascii="ＭＳ 明朝" w:hAnsi="ＭＳ 明朝"/>
          <w:szCs w:val="21"/>
        </w:rPr>
        <w:ruby>
          <w:rubyPr>
            <w:rubyAlign w:val="distributeSpace"/>
            <w:hps w:val="10"/>
            <w:hpsRaise w:val="18"/>
            <w:hpsBaseText w:val="21"/>
            <w:lid w:val="ja-JP"/>
          </w:rubyPr>
          <w:rt>
            <w:r w:rsidR="00CA1BC5" w:rsidRPr="00DC43EC">
              <w:rPr>
                <w:rFonts w:ascii="ＭＳ 明朝" w:hAnsi="ＭＳ 明朝"/>
                <w:sz w:val="10"/>
                <w:szCs w:val="21"/>
              </w:rPr>
              <w:t>えがお</w:t>
            </w:r>
          </w:rt>
          <w:rubyBase>
            <w:r w:rsidR="00CA1BC5">
              <w:rPr>
                <w:rFonts w:ascii="ＭＳ 明朝" w:hAnsi="ＭＳ 明朝"/>
                <w:szCs w:val="21"/>
              </w:rPr>
              <w:t>愛顔</w:t>
            </w:r>
          </w:rubyBase>
        </w:ruby>
      </w:r>
      <w:r w:rsidRPr="00CA23B6">
        <w:rPr>
          <w:rFonts w:ascii="ＭＳ 明朝" w:hAnsi="ＭＳ 明朝" w:hint="eastAsia"/>
          <w:szCs w:val="21"/>
        </w:rPr>
        <w:t>つなぐえひめ国体新居浜市実行委員会</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２　主　　管　　愛媛県ウエイトリフティング協会</w:t>
      </w:r>
    </w:p>
    <w:p w:rsidR="00CA1BC5" w:rsidRPr="00CA23B6" w:rsidRDefault="00CA1BC5" w:rsidP="00CA1BC5">
      <w:pPr>
        <w:jc w:val="left"/>
        <w:rPr>
          <w:rFonts w:ascii="ＭＳ 明朝" w:hAnsi="ＭＳ 明朝"/>
          <w:szCs w:val="21"/>
        </w:rPr>
      </w:pPr>
    </w:p>
    <w:p w:rsidR="00CA1BC5" w:rsidRPr="00CA23B6" w:rsidRDefault="00CA1BC5" w:rsidP="00CA1BC5">
      <w:pPr>
        <w:ind w:left="1680" w:hangingChars="800" w:hanging="1680"/>
        <w:jc w:val="left"/>
        <w:rPr>
          <w:rFonts w:ascii="ＭＳ 明朝" w:hAnsi="ＭＳ 明朝"/>
          <w:szCs w:val="21"/>
        </w:rPr>
      </w:pPr>
      <w:r w:rsidRPr="00CA23B6">
        <w:rPr>
          <w:rFonts w:ascii="ＭＳ 明朝" w:hAnsi="ＭＳ 明朝" w:hint="eastAsia"/>
          <w:szCs w:val="21"/>
        </w:rPr>
        <w:t xml:space="preserve">３　後　　援　　</w:t>
      </w:r>
      <w:r w:rsidR="00690543">
        <w:rPr>
          <w:rFonts w:ascii="ＭＳ 明朝" w:hAnsi="ＭＳ 明朝" w:hint="eastAsia"/>
          <w:szCs w:val="21"/>
        </w:rPr>
        <w:t>スポーツ庁</w:t>
      </w:r>
      <w:bookmarkStart w:id="0" w:name="_GoBack"/>
      <w:bookmarkEnd w:id="0"/>
      <w:r w:rsidRPr="00CA23B6">
        <w:rPr>
          <w:rFonts w:ascii="ＭＳ 明朝" w:hAnsi="ＭＳ 明朝" w:hint="eastAsia"/>
          <w:szCs w:val="21"/>
        </w:rPr>
        <w:t>／愛媛県／愛媛県教育委員会／(公財)愛媛県体育協会</w:t>
      </w:r>
    </w:p>
    <w:p w:rsidR="00CA1BC5" w:rsidRPr="00CA23B6" w:rsidRDefault="00FA45CB" w:rsidP="00CA1BC5">
      <w:pPr>
        <w:ind w:leftChars="800" w:left="1680"/>
        <w:jc w:val="left"/>
        <w:rPr>
          <w:rFonts w:ascii="ＭＳ 明朝" w:hAnsi="ＭＳ 明朝"/>
          <w:szCs w:val="21"/>
        </w:rPr>
      </w:pPr>
      <w:r>
        <w:rPr>
          <w:rFonts w:ascii="ＭＳ 明朝" w:hAnsi="ＭＳ 明朝"/>
          <w:szCs w:val="21"/>
        </w:rPr>
        <w:ruby>
          <w:rubyPr>
            <w:rubyAlign w:val="distributeSpace"/>
            <w:hps w:val="10"/>
            <w:hpsRaise w:val="18"/>
            <w:hpsBaseText w:val="21"/>
            <w:lid w:val="ja-JP"/>
          </w:rubyPr>
          <w:rt>
            <w:r w:rsidR="00CA1BC5" w:rsidRPr="00DC43EC">
              <w:rPr>
                <w:rFonts w:ascii="ＭＳ 明朝" w:hAnsi="ＭＳ 明朝"/>
                <w:sz w:val="10"/>
                <w:szCs w:val="21"/>
              </w:rPr>
              <w:t>えがお</w:t>
            </w:r>
          </w:rt>
          <w:rubyBase>
            <w:r w:rsidR="00CA1BC5">
              <w:rPr>
                <w:rFonts w:ascii="ＭＳ 明朝" w:hAnsi="ＭＳ 明朝"/>
                <w:szCs w:val="21"/>
              </w:rPr>
              <w:t>愛顔</w:t>
            </w:r>
          </w:rubyBase>
        </w:ruby>
      </w:r>
      <w:r w:rsidR="00CA1BC5" w:rsidRPr="00CA23B6">
        <w:rPr>
          <w:rFonts w:ascii="ＭＳ 明朝" w:hAnsi="ＭＳ 明朝" w:hint="eastAsia"/>
          <w:szCs w:val="21"/>
        </w:rPr>
        <w:t>つなぐえひめ国体・えひめ大会実行委員会／新居浜市体育協会</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４　期　　日　　平成２８年１１月２０日（日）～１１月２３日（水）</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５　会　　場　　</w:t>
      </w:r>
      <w:r w:rsidR="009E131C">
        <w:rPr>
          <w:rFonts w:ascii="ＭＳ 明朝" w:hAnsi="ＭＳ 明朝" w:hint="eastAsia"/>
          <w:szCs w:val="21"/>
        </w:rPr>
        <w:t>新居浜市</w:t>
      </w:r>
      <w:r w:rsidRPr="00CA23B6">
        <w:rPr>
          <w:rFonts w:ascii="ＭＳ 明朝" w:hAnsi="ＭＳ 明朝" w:hint="eastAsia"/>
          <w:szCs w:val="21"/>
        </w:rPr>
        <w:t>市民文化センター（大ホール）</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w:t>
      </w:r>
      <w:r w:rsidR="009E131C">
        <w:rPr>
          <w:rFonts w:ascii="ＭＳ 明朝" w:hAnsi="ＭＳ 明朝" w:hint="eastAsia"/>
          <w:szCs w:val="21"/>
        </w:rPr>
        <w:t>愛媛県</w:t>
      </w:r>
      <w:r w:rsidRPr="00CA23B6">
        <w:rPr>
          <w:rFonts w:ascii="ＭＳ 明朝" w:hAnsi="ＭＳ 明朝" w:hint="eastAsia"/>
          <w:szCs w:val="21"/>
        </w:rPr>
        <w:t>新居浜市繁本町８番６５号　　ＴＥＬ（０８９７）３３－２１８０</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６　日　　程</w:t>
      </w:r>
    </w:p>
    <w:p w:rsidR="00CA1BC5" w:rsidRPr="00CA23B6" w:rsidRDefault="00CA1BC5" w:rsidP="009E131C">
      <w:pPr>
        <w:ind w:firstLineChars="300" w:firstLine="630"/>
        <w:jc w:val="left"/>
        <w:rPr>
          <w:rFonts w:ascii="ＭＳ 明朝" w:hAnsi="ＭＳ 明朝"/>
          <w:szCs w:val="21"/>
        </w:rPr>
      </w:pPr>
      <w:r w:rsidRPr="00CA23B6">
        <w:rPr>
          <w:rFonts w:ascii="ＭＳ 明朝" w:hAnsi="ＭＳ 明朝" w:hint="eastAsia"/>
          <w:szCs w:val="21"/>
        </w:rPr>
        <w:t>（１）総合開会式　　　　　　　平成２８年１１月１８日（</w:t>
      </w:r>
      <w:r>
        <w:rPr>
          <w:rFonts w:ascii="ＭＳ 明朝" w:hAnsi="ＭＳ 明朝" w:hint="eastAsia"/>
          <w:szCs w:val="21"/>
        </w:rPr>
        <w:t>金</w:t>
      </w:r>
      <w:r w:rsidRPr="00CA23B6">
        <w:rPr>
          <w:rFonts w:ascii="ＭＳ 明朝" w:hAnsi="ＭＳ 明朝" w:hint="eastAsia"/>
          <w:szCs w:val="21"/>
        </w:rPr>
        <w:t>）午後５時３０分～</w:t>
      </w:r>
    </w:p>
    <w:p w:rsidR="00CA1BC5" w:rsidRPr="00CA23B6" w:rsidRDefault="009E131C" w:rsidP="009E131C">
      <w:pPr>
        <w:ind w:firstLineChars="1800" w:firstLine="3780"/>
        <w:jc w:val="left"/>
        <w:rPr>
          <w:rFonts w:ascii="ＭＳ 明朝" w:hAnsi="ＭＳ 明朝"/>
          <w:szCs w:val="21"/>
        </w:rPr>
      </w:pPr>
      <w:r>
        <w:rPr>
          <w:rFonts w:ascii="ＭＳ 明朝" w:hAnsi="ＭＳ 明朝" w:hint="eastAsia"/>
          <w:szCs w:val="21"/>
        </w:rPr>
        <w:t>新居浜市</w:t>
      </w:r>
      <w:r w:rsidR="00CA1BC5" w:rsidRPr="00CA23B6">
        <w:rPr>
          <w:rFonts w:ascii="ＭＳ 明朝" w:hAnsi="ＭＳ 明朝" w:hint="eastAsia"/>
          <w:szCs w:val="21"/>
        </w:rPr>
        <w:t>市民文化センター（中ホール）</w:t>
      </w:r>
    </w:p>
    <w:p w:rsidR="00CA1BC5" w:rsidRPr="00CA23B6" w:rsidRDefault="00CA1BC5" w:rsidP="00CA1BC5">
      <w:pPr>
        <w:pStyle w:val="a3"/>
        <w:ind w:leftChars="0" w:left="0"/>
        <w:rPr>
          <w:rFonts w:ascii="ＭＳ 明朝" w:hAnsi="ＭＳ 明朝"/>
          <w:szCs w:val="21"/>
        </w:rPr>
      </w:pPr>
    </w:p>
    <w:p w:rsidR="00CA1BC5" w:rsidRPr="009E131C" w:rsidRDefault="009E131C" w:rsidP="009E131C">
      <w:pPr>
        <w:ind w:firstLineChars="300" w:firstLine="630"/>
        <w:jc w:val="left"/>
        <w:rPr>
          <w:rFonts w:ascii="ＭＳ 明朝" w:hAnsi="ＭＳ 明朝"/>
          <w:szCs w:val="21"/>
        </w:rPr>
      </w:pPr>
      <w:r>
        <w:rPr>
          <w:rFonts w:ascii="ＭＳ 明朝" w:hAnsi="ＭＳ 明朝" w:hint="eastAsia"/>
          <w:szCs w:val="21"/>
        </w:rPr>
        <w:t xml:space="preserve">（２）審判・監督会議　　　　　</w:t>
      </w:r>
      <w:r w:rsidR="00CA1BC5" w:rsidRPr="009E131C">
        <w:rPr>
          <w:rFonts w:ascii="ＭＳ 明朝" w:hAnsi="ＭＳ 明朝" w:hint="eastAsia"/>
          <w:szCs w:val="21"/>
        </w:rPr>
        <w:t>平成２８年１１月２０日（日）午後４時００分～</w:t>
      </w:r>
    </w:p>
    <w:p w:rsidR="00CA1BC5" w:rsidRPr="009E131C" w:rsidRDefault="009E131C" w:rsidP="009E131C">
      <w:pPr>
        <w:ind w:firstLineChars="300" w:firstLine="630"/>
        <w:jc w:val="left"/>
        <w:rPr>
          <w:rFonts w:ascii="ＭＳ 明朝" w:hAnsi="ＭＳ 明朝"/>
          <w:szCs w:val="21"/>
        </w:rPr>
      </w:pPr>
      <w:r>
        <w:rPr>
          <w:rFonts w:ascii="ＭＳ 明朝" w:hAnsi="ＭＳ 明朝" w:hint="eastAsia"/>
          <w:szCs w:val="21"/>
        </w:rPr>
        <w:t>（内閣総理大臣杯返還式）　　　新居浜市</w:t>
      </w:r>
      <w:r w:rsidR="00CA1BC5" w:rsidRPr="009E131C">
        <w:rPr>
          <w:rFonts w:ascii="ＭＳ 明朝" w:hAnsi="ＭＳ 明朝" w:hint="eastAsia"/>
          <w:szCs w:val="21"/>
        </w:rPr>
        <w:t>市民文化センター（中ホール）</w:t>
      </w:r>
    </w:p>
    <w:p w:rsidR="00CA1BC5" w:rsidRPr="00CA23B6" w:rsidRDefault="00CA1BC5" w:rsidP="00CA1BC5">
      <w:pPr>
        <w:pStyle w:val="a3"/>
        <w:ind w:leftChars="0" w:left="0"/>
        <w:jc w:val="left"/>
        <w:rPr>
          <w:rFonts w:ascii="ＭＳ 明朝" w:hAnsi="ＭＳ 明朝"/>
          <w:szCs w:val="21"/>
        </w:rPr>
      </w:pPr>
    </w:p>
    <w:p w:rsidR="00CA1BC5" w:rsidRPr="009E131C" w:rsidRDefault="009E131C" w:rsidP="009E131C">
      <w:pPr>
        <w:ind w:firstLineChars="300" w:firstLine="630"/>
        <w:jc w:val="left"/>
        <w:rPr>
          <w:rFonts w:ascii="ＭＳ 明朝" w:hAnsi="ＭＳ 明朝"/>
          <w:szCs w:val="21"/>
        </w:rPr>
      </w:pPr>
      <w:r>
        <w:rPr>
          <w:rFonts w:ascii="ＭＳ 明朝" w:hAnsi="ＭＳ 明朝" w:hint="eastAsia"/>
          <w:szCs w:val="21"/>
        </w:rPr>
        <w:t xml:space="preserve">（３）総合閉会式　　　　　　　</w:t>
      </w:r>
      <w:r w:rsidR="00CA1BC5" w:rsidRPr="009E131C">
        <w:rPr>
          <w:rFonts w:ascii="ＭＳ 明朝" w:hAnsi="ＭＳ 明朝" w:hint="eastAsia"/>
          <w:szCs w:val="21"/>
        </w:rPr>
        <w:t>平成２８年１１月２３日（</w:t>
      </w:r>
      <w:r w:rsidR="001E7A4D" w:rsidRPr="001E7A4D">
        <w:rPr>
          <w:rFonts w:ascii="ＭＳ 明朝" w:hAnsi="ＭＳ 明朝" w:hint="eastAsia"/>
          <w:color w:val="FF0000"/>
          <w:szCs w:val="21"/>
        </w:rPr>
        <w:t>水</w:t>
      </w:r>
      <w:r w:rsidR="00CA1BC5" w:rsidRPr="009E131C">
        <w:rPr>
          <w:rFonts w:ascii="ＭＳ 明朝" w:hAnsi="ＭＳ 明朝" w:hint="eastAsia"/>
          <w:szCs w:val="21"/>
        </w:rPr>
        <w:t>）競技終了後</w:t>
      </w:r>
    </w:p>
    <w:p w:rsidR="00CA1BC5" w:rsidRPr="009E131C" w:rsidRDefault="009E131C" w:rsidP="009E131C">
      <w:pPr>
        <w:ind w:firstLineChars="1800" w:firstLine="3780"/>
        <w:jc w:val="left"/>
        <w:rPr>
          <w:rFonts w:ascii="ＭＳ 明朝" w:hAnsi="ＭＳ 明朝"/>
          <w:szCs w:val="21"/>
        </w:rPr>
      </w:pPr>
      <w:r w:rsidRPr="009E131C">
        <w:rPr>
          <w:rFonts w:ascii="ＭＳ 明朝" w:hAnsi="ＭＳ 明朝" w:hint="eastAsia"/>
          <w:szCs w:val="21"/>
        </w:rPr>
        <w:t>新居浜市</w:t>
      </w:r>
      <w:r w:rsidR="00CA1BC5" w:rsidRPr="009E131C">
        <w:rPr>
          <w:rFonts w:ascii="ＭＳ 明朝" w:hAnsi="ＭＳ 明朝" w:hint="eastAsia"/>
          <w:szCs w:val="21"/>
        </w:rPr>
        <w:t>市民文化センター（大ホール）</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７　種　　別　　個人選手権・団体対抗選手権</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８　種　　目　　規定２種目（スナッチ・クリーン＆ジャーク）</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９　階　　級　　８階級（５６・６２・６９・７７・８５・９４・１０５・＋１０５ｋｇ級）</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10　競技規則　　平成２８年度（公社）日本ウエイトリフティング協会制定の競技規則による。</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ただし、</w:t>
      </w:r>
    </w:p>
    <w:p w:rsidR="00CA1BC5" w:rsidRDefault="00CA1BC5" w:rsidP="00CA1BC5">
      <w:pPr>
        <w:pStyle w:val="a3"/>
        <w:ind w:leftChars="800" w:left="1680"/>
        <w:jc w:val="left"/>
        <w:rPr>
          <w:rFonts w:ascii="ＭＳ 明朝" w:hAnsi="ＭＳ 明朝"/>
          <w:szCs w:val="21"/>
        </w:rPr>
      </w:pPr>
      <w:r w:rsidRPr="00CA23B6">
        <w:rPr>
          <w:rFonts w:ascii="ＭＳ 明朝" w:hAnsi="ＭＳ 明朝" w:hint="eastAsia"/>
          <w:szCs w:val="21"/>
        </w:rPr>
        <w:t>（１）抽選は、資格審査会でパソコンを用いて競技委員長が一括して行う。</w:t>
      </w:r>
    </w:p>
    <w:p w:rsidR="00CA1BC5" w:rsidRPr="00CA23B6" w:rsidRDefault="00CA1BC5" w:rsidP="00CA1BC5">
      <w:pPr>
        <w:pStyle w:val="a3"/>
        <w:ind w:leftChars="800" w:left="1680"/>
        <w:jc w:val="left"/>
        <w:rPr>
          <w:rFonts w:ascii="ＭＳ 明朝" w:hAnsi="ＭＳ 明朝"/>
          <w:szCs w:val="21"/>
        </w:rPr>
      </w:pPr>
      <w:r w:rsidRPr="00CA23B6">
        <w:rPr>
          <w:rFonts w:ascii="ＭＳ 明朝" w:hAnsi="ＭＳ 明朝" w:hint="eastAsia"/>
          <w:szCs w:val="21"/>
        </w:rPr>
        <w:t>（２）選手紹介は行わない。</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11　競技方法</w:t>
      </w:r>
    </w:p>
    <w:p w:rsidR="00CA1BC5" w:rsidRPr="00CA23B6" w:rsidRDefault="00CA1BC5" w:rsidP="009E131C">
      <w:pPr>
        <w:ind w:firstLineChars="300" w:firstLine="630"/>
        <w:jc w:val="left"/>
        <w:rPr>
          <w:rFonts w:ascii="ＭＳ 明朝" w:hAnsi="ＭＳ 明朝"/>
          <w:szCs w:val="21"/>
        </w:rPr>
      </w:pPr>
      <w:r w:rsidRPr="00CA23B6">
        <w:rPr>
          <w:rFonts w:ascii="ＭＳ 明朝" w:hAnsi="ＭＳ 明朝" w:hint="eastAsia"/>
          <w:szCs w:val="21"/>
        </w:rPr>
        <w:t>（１）競技規則６による。</w:t>
      </w:r>
    </w:p>
    <w:p w:rsidR="00CA1BC5" w:rsidRPr="00CA23B6" w:rsidRDefault="00CA1BC5" w:rsidP="00CA1BC5">
      <w:pPr>
        <w:ind w:firstLine="630"/>
        <w:jc w:val="left"/>
        <w:rPr>
          <w:rFonts w:ascii="ＭＳ 明朝" w:hAnsi="ＭＳ 明朝"/>
          <w:szCs w:val="21"/>
        </w:rPr>
      </w:pPr>
      <w:r w:rsidRPr="00CA23B6">
        <w:rPr>
          <w:rFonts w:ascii="ＭＳ 明朝" w:hAnsi="ＭＳ 明朝" w:hint="eastAsia"/>
          <w:szCs w:val="21"/>
        </w:rPr>
        <w:t>（２）団体対抗選手権</w:t>
      </w:r>
    </w:p>
    <w:p w:rsidR="00CA1BC5" w:rsidRPr="00CA23B6" w:rsidRDefault="00CA1BC5" w:rsidP="00CA1BC5">
      <w:pPr>
        <w:ind w:leftChars="500" w:left="1050" w:firstLineChars="100" w:firstLine="210"/>
        <w:jc w:val="left"/>
        <w:rPr>
          <w:rFonts w:ascii="ＭＳ 明朝" w:hAnsi="ＭＳ 明朝"/>
          <w:szCs w:val="21"/>
        </w:rPr>
      </w:pPr>
      <w:r w:rsidRPr="00CA23B6">
        <w:rPr>
          <w:rFonts w:ascii="ＭＳ 明朝" w:hAnsi="ＭＳ 明朝" w:hint="eastAsia"/>
          <w:szCs w:val="21"/>
        </w:rPr>
        <w:lastRenderedPageBreak/>
        <w:t>参加選手団（１名のみの出場選手も得点対象となる）の得点の合計によって順位を決定する。各階級のトータル１６位までを得点対象とし、次の表に掲げる得点を加算する。</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なお、得点対象者は、１団体８名以内、１階級２名以内とする。</w:t>
      </w:r>
    </w:p>
    <w:p w:rsidR="00CA1BC5" w:rsidRPr="00CA23B6" w:rsidRDefault="00CA1BC5" w:rsidP="00CA1BC5">
      <w:pPr>
        <w:ind w:leftChars="500" w:left="1050"/>
        <w:jc w:val="left"/>
        <w:rPr>
          <w:rFonts w:ascii="ＭＳ 明朝" w:hAnsi="ＭＳ 明朝"/>
          <w:szCs w:val="21"/>
        </w:rPr>
      </w:pPr>
      <w:r w:rsidRPr="00CA23B6">
        <w:rPr>
          <w:rFonts w:ascii="ＭＳ 明朝" w:hAnsi="ＭＳ 明朝" w:hint="eastAsia"/>
          <w:szCs w:val="21"/>
        </w:rPr>
        <w:t>（参加者がこの枠を超える場合は、別チーム名で登録するか、または、Ａ・Ｂチームとして登録しても良い。ただし、この場合、申込後の選手の入れ替えは認めない。）</w:t>
      </w:r>
    </w:p>
    <w:p w:rsidR="00CA1BC5" w:rsidRPr="00CA23B6" w:rsidRDefault="00CA1BC5" w:rsidP="00CA1BC5">
      <w:pPr>
        <w:ind w:leftChars="500" w:left="1050"/>
        <w:jc w:val="left"/>
        <w:rPr>
          <w:rFonts w:ascii="ＭＳ 明朝" w:hAnsi="ＭＳ 明朝"/>
          <w:szCs w:val="21"/>
        </w:rPr>
      </w:pPr>
      <w:r w:rsidRPr="00CA23B6">
        <w:rPr>
          <w:rFonts w:ascii="ＭＳ 明朝" w:hAnsi="ＭＳ 明朝" w:hint="eastAsia"/>
          <w:szCs w:val="21"/>
        </w:rPr>
        <w:t>注）同一チームから９名あるいは同一階級に３名登録した場合、９人目の選手若しくは３人目の選手は個人出場扱いとなるが、この場合でも団体得点の対象となるので、結果によっては９名又は同一階級の３名が得点を獲得することがある。係る場合得点集計に混乱が生じるので９人目若しくは３人目の所属名は別チーム名又はＡ・Ｂで登録してください。</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得点合計が同数の場合は、上位入賞者の多い団体が上位になる。</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上位入賞者も同数の場合は、その順位を共有し、次の順位を欠位とする。</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
        <w:gridCol w:w="891"/>
        <w:gridCol w:w="892"/>
        <w:gridCol w:w="893"/>
        <w:gridCol w:w="893"/>
        <w:gridCol w:w="893"/>
        <w:gridCol w:w="893"/>
        <w:gridCol w:w="893"/>
        <w:gridCol w:w="893"/>
      </w:tblGrid>
      <w:tr w:rsidR="00CA1BC5" w:rsidRPr="00CA23B6" w:rsidTr="00AB4660">
        <w:trPr>
          <w:jc w:val="right"/>
        </w:trPr>
        <w:tc>
          <w:tcPr>
            <w:tcW w:w="885"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順　位</w:t>
            </w:r>
          </w:p>
        </w:tc>
        <w:tc>
          <w:tcPr>
            <w:tcW w:w="891"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１位</w:t>
            </w:r>
          </w:p>
        </w:tc>
        <w:tc>
          <w:tcPr>
            <w:tcW w:w="892"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２位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３位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４位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５位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６位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７位</w:t>
            </w:r>
          </w:p>
        </w:tc>
        <w:tc>
          <w:tcPr>
            <w:tcW w:w="893"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８位</w:t>
            </w:r>
          </w:p>
        </w:tc>
      </w:tr>
      <w:tr w:rsidR="00CA1BC5" w:rsidRPr="00CA23B6" w:rsidTr="00AB4660">
        <w:trPr>
          <w:jc w:val="right"/>
        </w:trPr>
        <w:tc>
          <w:tcPr>
            <w:tcW w:w="885"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得　点</w:t>
            </w:r>
          </w:p>
        </w:tc>
        <w:tc>
          <w:tcPr>
            <w:tcW w:w="891"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17点</w:t>
            </w:r>
          </w:p>
        </w:tc>
        <w:tc>
          <w:tcPr>
            <w:tcW w:w="892"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15点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14点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13点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12点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11点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10点</w:t>
            </w:r>
          </w:p>
        </w:tc>
        <w:tc>
          <w:tcPr>
            <w:tcW w:w="893" w:type="dxa"/>
            <w:tcBorders>
              <w:bottom w:val="double" w:sz="4" w:space="0" w:color="auto"/>
            </w:tcBorders>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９点</w:t>
            </w:r>
          </w:p>
        </w:tc>
      </w:tr>
      <w:tr w:rsidR="00CA1BC5" w:rsidRPr="00CA23B6" w:rsidTr="00AB4660">
        <w:trPr>
          <w:jc w:val="right"/>
        </w:trPr>
        <w:tc>
          <w:tcPr>
            <w:tcW w:w="885"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順　位</w:t>
            </w:r>
          </w:p>
        </w:tc>
        <w:tc>
          <w:tcPr>
            <w:tcW w:w="891"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９位</w:t>
            </w:r>
          </w:p>
        </w:tc>
        <w:tc>
          <w:tcPr>
            <w:tcW w:w="892"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10位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11位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12位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13位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14位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15位</w:t>
            </w:r>
          </w:p>
        </w:tc>
        <w:tc>
          <w:tcPr>
            <w:tcW w:w="893" w:type="dxa"/>
            <w:tcBorders>
              <w:top w:val="double" w:sz="4" w:space="0" w:color="auto"/>
            </w:tcBorders>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16位</w:t>
            </w:r>
          </w:p>
        </w:tc>
      </w:tr>
      <w:tr w:rsidR="00CA1BC5" w:rsidRPr="00CA23B6" w:rsidTr="00AB4660">
        <w:trPr>
          <w:jc w:val="right"/>
        </w:trPr>
        <w:tc>
          <w:tcPr>
            <w:tcW w:w="885"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得　点</w:t>
            </w:r>
          </w:p>
        </w:tc>
        <w:tc>
          <w:tcPr>
            <w:tcW w:w="891"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８点</w:t>
            </w:r>
          </w:p>
        </w:tc>
        <w:tc>
          <w:tcPr>
            <w:tcW w:w="892"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７点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６点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５点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４点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３点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２点</w:t>
            </w:r>
          </w:p>
        </w:tc>
        <w:tc>
          <w:tcPr>
            <w:tcW w:w="893"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１点</w:t>
            </w:r>
          </w:p>
        </w:tc>
      </w:tr>
    </w:tbl>
    <w:p w:rsidR="00CA1BC5" w:rsidRPr="00CA23B6" w:rsidRDefault="00CA1BC5" w:rsidP="00CA1BC5">
      <w:pPr>
        <w:ind w:left="1260" w:hangingChars="600" w:hanging="1260"/>
        <w:jc w:val="left"/>
        <w:rPr>
          <w:rFonts w:ascii="ＭＳ 明朝" w:hAnsi="ＭＳ 明朝"/>
          <w:szCs w:val="21"/>
        </w:rPr>
      </w:pP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12　参加資格</w:t>
      </w:r>
    </w:p>
    <w:p w:rsidR="00CA1BC5" w:rsidRPr="00CA23B6" w:rsidRDefault="00CA1BC5" w:rsidP="00CA1BC5">
      <w:pPr>
        <w:ind w:leftChars="300" w:left="630"/>
        <w:jc w:val="left"/>
        <w:rPr>
          <w:rFonts w:ascii="ＭＳ 明朝" w:hAnsi="ＭＳ 明朝"/>
          <w:szCs w:val="21"/>
        </w:rPr>
      </w:pPr>
      <w:r w:rsidRPr="00CA23B6">
        <w:rPr>
          <w:rFonts w:ascii="ＭＳ 明朝" w:hAnsi="ＭＳ 明朝" w:hint="eastAsia"/>
          <w:szCs w:val="21"/>
        </w:rPr>
        <w:t>（１）（公社）日本ウエイトリフティング協会に平成２８年度登録完了した者。</w:t>
      </w:r>
    </w:p>
    <w:p w:rsidR="00CA1BC5" w:rsidRPr="00CA23B6" w:rsidRDefault="00CA1BC5" w:rsidP="00CA1BC5">
      <w:pPr>
        <w:ind w:leftChars="300" w:left="1260" w:hangingChars="300" w:hanging="630"/>
        <w:jc w:val="left"/>
        <w:rPr>
          <w:rFonts w:ascii="ＭＳ 明朝" w:hAnsi="ＭＳ 明朝"/>
          <w:szCs w:val="21"/>
        </w:rPr>
      </w:pPr>
      <w:r w:rsidRPr="00CA23B6">
        <w:rPr>
          <w:rFonts w:ascii="ＭＳ 明朝" w:hAnsi="ＭＳ 明朝" w:hint="eastAsia"/>
          <w:szCs w:val="21"/>
        </w:rPr>
        <w:t>（２）１９９８年４月１日以前に生まれた者であること。ただし、全日本学生連盟に加盟している学生と、都道府県高等学校体育連盟に加盟している生徒は除く。</w:t>
      </w:r>
    </w:p>
    <w:p w:rsidR="00CA1BC5" w:rsidRPr="00CA23B6" w:rsidRDefault="00CA1BC5" w:rsidP="00CA1BC5">
      <w:pPr>
        <w:ind w:leftChars="300" w:left="1260" w:hangingChars="300" w:hanging="630"/>
        <w:jc w:val="left"/>
        <w:rPr>
          <w:rFonts w:ascii="ＭＳ 明朝" w:hAnsi="ＭＳ 明朝"/>
          <w:szCs w:val="21"/>
        </w:rPr>
      </w:pPr>
      <w:r w:rsidRPr="00CA23B6">
        <w:rPr>
          <w:rFonts w:ascii="ＭＳ 明朝" w:hAnsi="ＭＳ 明朝" w:hint="eastAsia"/>
          <w:szCs w:val="21"/>
        </w:rPr>
        <w:t>（３）平成２６・２７・２８年度において、次に定める標準記録に到達している者であること。また、その成績が都道府県単位の競技会で達成されたものである場合は、その記録表を添付すること。ただし、開催地に登録籍のある選手については、標準記録に到達していなくても、出場を認める場合がある。</w:t>
      </w:r>
    </w:p>
    <w:p w:rsidR="00CA1BC5" w:rsidRPr="00CA23B6" w:rsidRDefault="00CA1BC5" w:rsidP="00CA1BC5">
      <w:pPr>
        <w:ind w:leftChars="600" w:left="1470" w:hangingChars="100" w:hanging="210"/>
        <w:jc w:val="left"/>
        <w:rPr>
          <w:rFonts w:ascii="ＭＳ 明朝" w:hAnsi="ＭＳ 明朝"/>
          <w:szCs w:val="21"/>
        </w:rPr>
      </w:pPr>
      <w:r w:rsidRPr="00CA23B6">
        <w:rPr>
          <w:rFonts w:ascii="ＭＳ 明朝" w:hAnsi="ＭＳ 明朝" w:hint="eastAsia"/>
          <w:szCs w:val="21"/>
        </w:rPr>
        <w:t>※なお、下記階級のいずれかの標準記録に到達している場合は、本大会への出場資格を有するものとし、申込時の階級は任意とする。</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〔標準記録〕　　　　　　　　　　　　　　　　　　　　　　　　　　　　(単位：ｋｇ)</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887"/>
        <w:gridCol w:w="888"/>
        <w:gridCol w:w="888"/>
        <w:gridCol w:w="888"/>
        <w:gridCol w:w="888"/>
        <w:gridCol w:w="888"/>
        <w:gridCol w:w="888"/>
        <w:gridCol w:w="888"/>
      </w:tblGrid>
      <w:tr w:rsidR="00CA1BC5" w:rsidRPr="00CA23B6" w:rsidTr="00AB4660">
        <w:trPr>
          <w:jc w:val="right"/>
        </w:trPr>
        <w:tc>
          <w:tcPr>
            <w:tcW w:w="1082"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階　級</w:t>
            </w:r>
          </w:p>
        </w:tc>
        <w:tc>
          <w:tcPr>
            <w:tcW w:w="887"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56</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62</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69</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77</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85</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94</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105</w:t>
            </w:r>
          </w:p>
        </w:tc>
        <w:tc>
          <w:tcPr>
            <w:tcW w:w="888" w:type="dxa"/>
            <w:shd w:val="clear" w:color="auto" w:fill="D9D9D9"/>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＋105</w:t>
            </w:r>
          </w:p>
        </w:tc>
      </w:tr>
      <w:tr w:rsidR="00CA1BC5" w:rsidRPr="00CA23B6" w:rsidTr="00AB4660">
        <w:trPr>
          <w:jc w:val="right"/>
        </w:trPr>
        <w:tc>
          <w:tcPr>
            <w:tcW w:w="1082"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トータル</w:t>
            </w:r>
          </w:p>
        </w:tc>
        <w:tc>
          <w:tcPr>
            <w:tcW w:w="887"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155</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165</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180</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190</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200</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210</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210</w:t>
            </w:r>
          </w:p>
        </w:tc>
        <w:tc>
          <w:tcPr>
            <w:tcW w:w="888" w:type="dxa"/>
          </w:tcPr>
          <w:p w:rsidR="00CA1BC5" w:rsidRPr="00CA23B6" w:rsidRDefault="00CA1BC5" w:rsidP="00AB4660">
            <w:pPr>
              <w:jc w:val="center"/>
              <w:rPr>
                <w:rFonts w:ascii="ＭＳ 明朝" w:hAnsi="ＭＳ 明朝"/>
                <w:szCs w:val="21"/>
              </w:rPr>
            </w:pPr>
            <w:r w:rsidRPr="00CA23B6">
              <w:rPr>
                <w:rFonts w:ascii="ＭＳ 明朝" w:hAnsi="ＭＳ 明朝" w:hint="eastAsia"/>
                <w:szCs w:val="21"/>
              </w:rPr>
              <w:t>210</w:t>
            </w:r>
          </w:p>
        </w:tc>
      </w:tr>
    </w:tbl>
    <w:p w:rsidR="00CA1BC5" w:rsidRPr="00CA23B6" w:rsidRDefault="00CA1BC5" w:rsidP="00CA1BC5">
      <w:pPr>
        <w:ind w:firstLineChars="100" w:firstLine="210"/>
        <w:jc w:val="left"/>
        <w:rPr>
          <w:rFonts w:ascii="ＭＳ 明朝" w:hAnsi="ＭＳ 明朝"/>
          <w:szCs w:val="21"/>
        </w:rPr>
      </w:pP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（４）チーム編成の条件</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ア　地域スポーツクラブチーム</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同一都道府県内に、現住所又は勤務先を置く選手で編成されたチーム。</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イ　官公庁等及び企業チーム</w:t>
      </w: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 xml:space="preserve">　　　　　　　　同一都道府県内に勤務する者で編成する職場チーム。</w:t>
      </w:r>
    </w:p>
    <w:p w:rsidR="00CA1BC5" w:rsidRPr="00CA23B6" w:rsidRDefault="00CA1BC5" w:rsidP="00CA1BC5">
      <w:pPr>
        <w:ind w:left="1260" w:hangingChars="600" w:hanging="1260"/>
        <w:jc w:val="left"/>
        <w:rPr>
          <w:rFonts w:ascii="ＭＳ 明朝" w:hAnsi="ＭＳ 明朝"/>
          <w:szCs w:val="21"/>
        </w:rPr>
      </w:pP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13　出場承認</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（１）参加資格審査会において出場承認をする。</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（２）出場不承認者には、</w:t>
      </w:r>
      <w:r w:rsidRPr="00174F2B">
        <w:rPr>
          <w:rFonts w:ascii="ＭＳ 明朝" w:hAnsi="ＭＳ 明朝" w:hint="eastAsia"/>
          <w:szCs w:val="21"/>
        </w:rPr>
        <w:t>１０月１８日（火）</w:t>
      </w:r>
      <w:r w:rsidRPr="00CA23B6">
        <w:rPr>
          <w:rFonts w:ascii="ＭＳ 明朝" w:hAnsi="ＭＳ 明朝" w:hint="eastAsia"/>
          <w:szCs w:val="21"/>
        </w:rPr>
        <w:t>までに申込責任者宛てに連絡する。</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（３）参加承認者には連絡しない。</w:t>
      </w:r>
    </w:p>
    <w:p w:rsidR="00CA1BC5" w:rsidRPr="00CA23B6" w:rsidRDefault="00CA1BC5" w:rsidP="00CA1BC5">
      <w:pPr>
        <w:ind w:left="1260" w:hangingChars="600" w:hanging="1260"/>
        <w:jc w:val="left"/>
        <w:rPr>
          <w:rFonts w:ascii="ＭＳ 明朝" w:hAnsi="ＭＳ 明朝"/>
          <w:szCs w:val="21"/>
        </w:rPr>
      </w:pPr>
    </w:p>
    <w:p w:rsidR="00CA1BC5" w:rsidRPr="00CA23B6" w:rsidRDefault="00CA1BC5" w:rsidP="00CA1BC5">
      <w:pPr>
        <w:ind w:left="1260" w:hangingChars="600" w:hanging="1260"/>
        <w:jc w:val="left"/>
        <w:rPr>
          <w:rFonts w:ascii="ＭＳ 明朝" w:hAnsi="ＭＳ 明朝"/>
          <w:szCs w:val="21"/>
        </w:rPr>
      </w:pPr>
      <w:r w:rsidRPr="00CA23B6">
        <w:rPr>
          <w:rFonts w:ascii="ＭＳ 明朝" w:hAnsi="ＭＳ 明朝" w:hint="eastAsia"/>
          <w:szCs w:val="21"/>
        </w:rPr>
        <w:t>14　申込方法</w:t>
      </w:r>
    </w:p>
    <w:p w:rsidR="00CA1BC5" w:rsidRPr="00CA23B6" w:rsidRDefault="00CA1BC5" w:rsidP="00D377FF">
      <w:pPr>
        <w:ind w:leftChars="300" w:left="1260" w:hangingChars="300" w:hanging="630"/>
        <w:jc w:val="left"/>
        <w:rPr>
          <w:rFonts w:ascii="ＭＳ 明朝" w:hAnsi="ＭＳ 明朝"/>
          <w:szCs w:val="21"/>
        </w:rPr>
      </w:pPr>
      <w:r w:rsidRPr="00CA23B6">
        <w:rPr>
          <w:rFonts w:ascii="ＭＳ 明朝" w:hAnsi="ＭＳ 明朝" w:hint="eastAsia"/>
          <w:szCs w:val="21"/>
        </w:rPr>
        <w:lastRenderedPageBreak/>
        <w:t>（１）申込責任者は「監督者又は所属長」とし、都道府県協会会長の承認を必要とする。</w:t>
      </w:r>
    </w:p>
    <w:p w:rsidR="00CA1BC5" w:rsidRPr="00CA23B6" w:rsidRDefault="00CA1BC5" w:rsidP="00CA1BC5">
      <w:pPr>
        <w:ind w:leftChars="600" w:left="1260"/>
        <w:jc w:val="left"/>
        <w:rPr>
          <w:rFonts w:ascii="ＭＳ 明朝" w:hAnsi="ＭＳ 明朝"/>
          <w:szCs w:val="21"/>
        </w:rPr>
      </w:pPr>
      <w:r w:rsidRPr="00CA23B6">
        <w:rPr>
          <w:rFonts w:ascii="ＭＳ 明朝" w:hAnsi="ＭＳ 明朝" w:hint="eastAsia"/>
          <w:szCs w:val="21"/>
        </w:rPr>
        <w:t>（クラブチームや都道府県単位で申し込む場合は監督者とし、単独の官公庁等や企業チームの場合は所属長とする。）</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（２）別紙「申込要領」を参照のこと。</w:t>
      </w:r>
    </w:p>
    <w:p w:rsidR="00CA1BC5" w:rsidRPr="00CA23B6" w:rsidRDefault="00CA1BC5" w:rsidP="00CA1BC5">
      <w:pPr>
        <w:ind w:left="1260" w:hangingChars="600" w:hanging="1260"/>
        <w:jc w:val="left"/>
        <w:rPr>
          <w:szCs w:val="21"/>
        </w:rPr>
      </w:pPr>
      <w:r w:rsidRPr="00CA23B6">
        <w:rPr>
          <w:rFonts w:ascii="ＭＳ 明朝" w:hAnsi="ＭＳ 明朝" w:hint="eastAsia"/>
          <w:szCs w:val="21"/>
        </w:rPr>
        <w:t xml:space="preserve">　　　（３）大会参加申込書</w:t>
      </w:r>
      <w:r w:rsidRPr="00CA23B6">
        <w:rPr>
          <w:rFonts w:hint="eastAsia"/>
          <w:szCs w:val="21"/>
        </w:rPr>
        <w:t>（別紙申込書：様式１）</w:t>
      </w:r>
      <w:r w:rsidRPr="00CA23B6">
        <w:rPr>
          <w:rFonts w:ascii="ＭＳ 明朝" w:hAnsi="ＭＳ 明朝" w:hint="eastAsia"/>
          <w:szCs w:val="21"/>
        </w:rPr>
        <w:t>は記入後３部複写し、それぞれに都道府県協会会長の承認をいただいた後、２部を下記宛てに送付のこと。なお、手元に残る１部については本人控えとする。</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ア　〒１５０－８０５０　東京都渋谷区神南１－１－１　岸記念体育会館内</w:t>
      </w:r>
    </w:p>
    <w:p w:rsidR="00CA1BC5" w:rsidRPr="00CA23B6" w:rsidRDefault="00BE03CB" w:rsidP="00CA1BC5">
      <w:pPr>
        <w:jc w:val="left"/>
        <w:rPr>
          <w:rFonts w:ascii="ＭＳ 明朝" w:hAnsi="ＭＳ 明朝"/>
          <w:szCs w:val="21"/>
        </w:rPr>
      </w:pPr>
      <w:r>
        <w:rPr>
          <w:rFonts w:ascii="ＭＳ 明朝" w:hAnsi="ＭＳ 明朝" w:hint="eastAsia"/>
          <w:szCs w:val="21"/>
        </w:rPr>
        <w:t xml:space="preserve">　　　　　　　　（公</w:t>
      </w:r>
      <w:r w:rsidR="00CA1BC5" w:rsidRPr="00CA23B6">
        <w:rPr>
          <w:rFonts w:ascii="ＭＳ 明朝" w:hAnsi="ＭＳ 明朝" w:hint="eastAsia"/>
          <w:szCs w:val="21"/>
        </w:rPr>
        <w:t>社）日本ウエイトリフティング協会</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ＴＥＬ　０３－３４８１－２３５９　　ＦＡＸ　０３－３４８１－２３９４</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イ　〒７９２－８５８５　</w:t>
      </w:r>
      <w:r w:rsidR="0052677D">
        <w:rPr>
          <w:rFonts w:ascii="ＭＳ 明朝" w:hAnsi="ＭＳ 明朝" w:hint="eastAsia"/>
          <w:szCs w:val="21"/>
        </w:rPr>
        <w:t>愛媛県</w:t>
      </w:r>
      <w:r w:rsidRPr="00CA23B6">
        <w:rPr>
          <w:rFonts w:ascii="ＭＳ 明朝" w:hAnsi="ＭＳ 明朝" w:hint="eastAsia"/>
          <w:szCs w:val="21"/>
        </w:rPr>
        <w:t>新居浜市一宮町５番１号</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新居浜市企画部国体推進室</w:t>
      </w:r>
      <w:r w:rsidR="009E131C">
        <w:rPr>
          <w:rFonts w:ascii="ＭＳ 明朝" w:hAnsi="ＭＳ 明朝" w:hint="eastAsia"/>
          <w:szCs w:val="21"/>
        </w:rPr>
        <w:t>内</w:t>
      </w:r>
    </w:p>
    <w:p w:rsidR="00CA1BC5" w:rsidRPr="00CA23B6" w:rsidRDefault="00FA45CB" w:rsidP="00CA1BC5">
      <w:pPr>
        <w:ind w:firstLineChars="800" w:firstLine="1680"/>
        <w:jc w:val="left"/>
        <w:rPr>
          <w:rFonts w:ascii="ＭＳ 明朝" w:hAnsi="ＭＳ 明朝"/>
          <w:szCs w:val="21"/>
        </w:rPr>
      </w:pPr>
      <w:r>
        <w:rPr>
          <w:rFonts w:ascii="ＭＳ 明朝" w:hAnsi="ＭＳ 明朝"/>
          <w:szCs w:val="21"/>
        </w:rPr>
        <w:ruby>
          <w:rubyPr>
            <w:rubyAlign w:val="distributeSpace"/>
            <w:hps w:val="10"/>
            <w:hpsRaise w:val="18"/>
            <w:hpsBaseText w:val="21"/>
            <w:lid w:val="ja-JP"/>
          </w:rubyPr>
          <w:rt>
            <w:r w:rsidR="00CA1BC5" w:rsidRPr="00DC43EC">
              <w:rPr>
                <w:rFonts w:ascii="ＭＳ 明朝" w:hAnsi="ＭＳ 明朝"/>
                <w:sz w:val="10"/>
                <w:szCs w:val="21"/>
              </w:rPr>
              <w:t>えがお</w:t>
            </w:r>
          </w:rt>
          <w:rubyBase>
            <w:r w:rsidR="00CA1BC5">
              <w:rPr>
                <w:rFonts w:ascii="ＭＳ 明朝" w:hAnsi="ＭＳ 明朝"/>
                <w:szCs w:val="21"/>
              </w:rPr>
              <w:t>愛顔</w:t>
            </w:r>
          </w:rubyBase>
        </w:ruby>
      </w:r>
      <w:r w:rsidR="00CA1BC5" w:rsidRPr="00CA23B6">
        <w:rPr>
          <w:rFonts w:ascii="ＭＳ 明朝" w:hAnsi="ＭＳ 明朝" w:hint="eastAsia"/>
          <w:szCs w:val="21"/>
        </w:rPr>
        <w:t>つなぐえひめ国体新居浜市実行委員会事務局</w:t>
      </w:r>
    </w:p>
    <w:p w:rsidR="00CA1BC5" w:rsidRPr="00CA23B6" w:rsidRDefault="00CA1BC5" w:rsidP="00CA1BC5">
      <w:pPr>
        <w:ind w:firstLineChars="400" w:firstLine="840"/>
        <w:jc w:val="left"/>
        <w:rPr>
          <w:rFonts w:ascii="ＭＳ 明朝" w:hAnsi="ＭＳ 明朝"/>
          <w:szCs w:val="21"/>
        </w:rPr>
      </w:pPr>
      <w:r w:rsidRPr="00CA23B6">
        <w:rPr>
          <w:rFonts w:ascii="ＭＳ 明朝" w:hAnsi="ＭＳ 明朝" w:hint="eastAsia"/>
          <w:szCs w:val="21"/>
        </w:rPr>
        <w:t xml:space="preserve">　　　　ＴＥＬ（０８９７）６５－１５２０　　ＦＡＸ（０８９７）６５－１２０８</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 xml:space="preserve">（４）申込締切日　</w:t>
      </w:r>
      <w:r w:rsidRPr="00174F2B">
        <w:rPr>
          <w:rFonts w:ascii="ＭＳ 明朝" w:hAnsi="ＭＳ 明朝" w:hint="eastAsia"/>
          <w:szCs w:val="21"/>
        </w:rPr>
        <w:t>平成２８年１０月７日（金）</w:t>
      </w:r>
      <w:r w:rsidRPr="00CA23B6">
        <w:rPr>
          <w:rFonts w:ascii="ＭＳ 明朝" w:hAnsi="ＭＳ 明朝" w:hint="eastAsia"/>
          <w:szCs w:val="21"/>
        </w:rPr>
        <w:t xml:space="preserve">　必着</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15　宿泊申込　別紙「宿泊要領」による。</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16　参 加 料</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（１）１名につき　３，０００円</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（２）申し込みと同時に、下記銀行に振り込むこと。</w:t>
      </w:r>
    </w:p>
    <w:tbl>
      <w:tblPr>
        <w:tblW w:w="7733" w:type="dxa"/>
        <w:tblInd w:w="1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33"/>
      </w:tblGrid>
      <w:tr w:rsidR="00CA1BC5" w:rsidRPr="00CA23B6" w:rsidTr="00AB4660">
        <w:trPr>
          <w:trHeight w:val="1454"/>
        </w:trPr>
        <w:tc>
          <w:tcPr>
            <w:tcW w:w="7733" w:type="dxa"/>
          </w:tcPr>
          <w:p w:rsidR="00CA1BC5" w:rsidRPr="00CA23B6" w:rsidRDefault="00CA1BC5" w:rsidP="00AB4660">
            <w:pPr>
              <w:jc w:val="left"/>
              <w:rPr>
                <w:rFonts w:ascii="ＭＳ 明朝" w:hAnsi="ＭＳ 明朝"/>
                <w:szCs w:val="21"/>
              </w:rPr>
            </w:pPr>
            <w:r w:rsidRPr="00CA23B6">
              <w:rPr>
                <w:rFonts w:ascii="ＭＳ 明朝" w:hAnsi="ＭＳ 明朝" w:hint="eastAsia"/>
                <w:szCs w:val="21"/>
              </w:rPr>
              <w:t>銀行名　　伊予銀行　新居浜市役所出張所</w:t>
            </w:r>
          </w:p>
          <w:p w:rsidR="00CA1BC5" w:rsidRPr="00CA23B6" w:rsidRDefault="00CA1BC5" w:rsidP="00AB4660">
            <w:pPr>
              <w:jc w:val="left"/>
              <w:rPr>
                <w:rFonts w:ascii="ＭＳ 明朝" w:hAnsi="ＭＳ 明朝"/>
                <w:szCs w:val="21"/>
              </w:rPr>
            </w:pPr>
            <w:r w:rsidRPr="00CA23B6">
              <w:rPr>
                <w:rFonts w:ascii="ＭＳ 明朝" w:hAnsi="ＭＳ 明朝" w:hint="eastAsia"/>
                <w:szCs w:val="21"/>
              </w:rPr>
              <w:t xml:space="preserve">口座番号　</w:t>
            </w:r>
            <w:r>
              <w:rPr>
                <w:rFonts w:ascii="ＭＳ 明朝" w:hAnsi="ＭＳ 明朝" w:hint="eastAsia"/>
                <w:szCs w:val="21"/>
              </w:rPr>
              <w:t>1146157</w:t>
            </w:r>
            <w:r w:rsidRPr="00CA23B6">
              <w:rPr>
                <w:rFonts w:ascii="ＭＳ 明朝" w:hAnsi="ＭＳ 明朝" w:hint="eastAsia"/>
                <w:szCs w:val="21"/>
              </w:rPr>
              <w:t xml:space="preserve">　普通預金</w:t>
            </w:r>
          </w:p>
          <w:p w:rsidR="00CA1BC5" w:rsidRPr="00CA23B6" w:rsidRDefault="00CA1BC5" w:rsidP="00AB4660">
            <w:pPr>
              <w:ind w:firstLineChars="400" w:firstLine="840"/>
              <w:jc w:val="left"/>
              <w:rPr>
                <w:rFonts w:ascii="ＭＳ 明朝" w:hAnsi="ＭＳ 明朝"/>
                <w:szCs w:val="21"/>
              </w:rPr>
            </w:pPr>
            <w:r w:rsidRPr="00CA23B6">
              <w:rPr>
                <w:rFonts w:ascii="ＭＳ 明朝" w:hAnsi="ＭＳ 明朝" w:hint="eastAsia"/>
                <w:szCs w:val="21"/>
              </w:rPr>
              <w:t>（</w:t>
            </w:r>
            <w:r>
              <w:rPr>
                <w:rFonts w:ascii="ＭＳ 明朝" w:hAnsi="ＭＳ 明朝" w:hint="eastAsia"/>
                <w:szCs w:val="21"/>
              </w:rPr>
              <w:t>ｴｶﾞｵﾂﾅｸﾞｴﾋﾒｺｸﾀｲﾆｲﾊﾏｼｼﾞｯｺｳｲｲﾝｶｲ</w:t>
            </w:r>
            <w:r w:rsidRPr="00CA23B6">
              <w:rPr>
                <w:rFonts w:ascii="ＭＳ 明朝" w:hAnsi="ＭＳ 明朝" w:hint="eastAsia"/>
                <w:szCs w:val="21"/>
              </w:rPr>
              <w:t>）</w:t>
            </w:r>
          </w:p>
          <w:p w:rsidR="00CA1BC5" w:rsidRPr="00CA23B6" w:rsidRDefault="00CA1BC5" w:rsidP="00AB4660">
            <w:pPr>
              <w:jc w:val="left"/>
              <w:rPr>
                <w:rFonts w:ascii="ＭＳ 明朝" w:hAnsi="ＭＳ 明朝"/>
                <w:szCs w:val="21"/>
              </w:rPr>
            </w:pPr>
            <w:r w:rsidRPr="00CA23B6">
              <w:rPr>
                <w:rFonts w:ascii="ＭＳ 明朝" w:hAnsi="ＭＳ 明朝" w:hint="eastAsia"/>
                <w:szCs w:val="21"/>
              </w:rPr>
              <w:t xml:space="preserve">口座名　　</w:t>
            </w:r>
            <w:r>
              <w:rPr>
                <w:rFonts w:ascii="ＭＳ 明朝" w:hAnsi="ＭＳ 明朝" w:hint="eastAsia"/>
                <w:szCs w:val="21"/>
              </w:rPr>
              <w:t>愛顔つなぐ</w:t>
            </w:r>
            <w:r w:rsidRPr="00CA23B6">
              <w:rPr>
                <w:rFonts w:ascii="ＭＳ 明朝" w:hAnsi="ＭＳ 明朝" w:hint="eastAsia"/>
                <w:szCs w:val="21"/>
              </w:rPr>
              <w:t>えひめ国体新居浜市実行委員会</w:t>
            </w:r>
          </w:p>
        </w:tc>
      </w:tr>
    </w:tbl>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※ただし、振込手数料は振込者の負担となります。</w:t>
      </w:r>
    </w:p>
    <w:p w:rsidR="00CA1BC5" w:rsidRPr="00CA23B6" w:rsidRDefault="00CA1BC5" w:rsidP="00CA1BC5">
      <w:pPr>
        <w:ind w:leftChars="300" w:left="1260" w:hangingChars="300" w:hanging="630"/>
        <w:jc w:val="left"/>
        <w:rPr>
          <w:rFonts w:ascii="ＭＳ 明朝" w:hAnsi="ＭＳ 明朝"/>
          <w:szCs w:val="21"/>
        </w:rPr>
      </w:pPr>
      <w:r w:rsidRPr="00CA23B6">
        <w:rPr>
          <w:rFonts w:ascii="ＭＳ 明朝" w:hAnsi="ＭＳ 明朝" w:hint="eastAsia"/>
          <w:szCs w:val="21"/>
        </w:rPr>
        <w:t>（３）振込後、参加申込書の写しと受付書又は取引明細書の写しを、下記までＦＡＸすること。</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w:t>
      </w:r>
      <w:r w:rsidR="00FA45CB">
        <w:rPr>
          <w:rFonts w:ascii="ＭＳ 明朝" w:hAnsi="ＭＳ 明朝"/>
          <w:szCs w:val="21"/>
        </w:rPr>
        <w:ruby>
          <w:rubyPr>
            <w:rubyAlign w:val="distributeSpace"/>
            <w:hps w:val="10"/>
            <w:hpsRaise w:val="18"/>
            <w:hpsBaseText w:val="21"/>
            <w:lid w:val="ja-JP"/>
          </w:rubyPr>
          <w:rt>
            <w:r w:rsidR="00CA1BC5" w:rsidRPr="00DC43EC">
              <w:rPr>
                <w:rFonts w:ascii="ＭＳ 明朝" w:hAnsi="ＭＳ 明朝"/>
                <w:sz w:val="10"/>
                <w:szCs w:val="21"/>
              </w:rPr>
              <w:t>えがお</w:t>
            </w:r>
          </w:rt>
          <w:rubyBase>
            <w:r w:rsidR="00CA1BC5">
              <w:rPr>
                <w:rFonts w:ascii="ＭＳ 明朝" w:hAnsi="ＭＳ 明朝"/>
                <w:szCs w:val="21"/>
              </w:rPr>
              <w:t>愛顔</w:t>
            </w:r>
          </w:rubyBase>
        </w:ruby>
      </w:r>
      <w:r w:rsidRPr="00CA23B6">
        <w:rPr>
          <w:rFonts w:ascii="ＭＳ 明朝" w:hAnsi="ＭＳ 明朝" w:hint="eastAsia"/>
          <w:szCs w:val="21"/>
        </w:rPr>
        <w:t>つなぐえひめ国体新居浜市実行委員会事務局</w:t>
      </w:r>
    </w:p>
    <w:p w:rsidR="00CA1BC5" w:rsidRPr="00CA23B6" w:rsidRDefault="00CA1BC5" w:rsidP="00CA1BC5">
      <w:pPr>
        <w:ind w:firstLineChars="600" w:firstLine="1260"/>
        <w:jc w:val="left"/>
        <w:rPr>
          <w:rFonts w:ascii="ＭＳ 明朝" w:hAnsi="ＭＳ 明朝"/>
          <w:szCs w:val="21"/>
        </w:rPr>
      </w:pPr>
      <w:r w:rsidRPr="00CA23B6">
        <w:rPr>
          <w:rFonts w:ascii="ＭＳ 明朝" w:hAnsi="ＭＳ 明朝" w:hint="eastAsia"/>
          <w:szCs w:val="21"/>
        </w:rPr>
        <w:t>ＦＡＸ（０８９７）６５－１２０８</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17　表　　彰</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（１）内閣総理大臣賞状と杯は、最高得点を獲得した団体に授与する。</w:t>
      </w:r>
    </w:p>
    <w:p w:rsidR="00CA1BC5" w:rsidRPr="00CA23B6" w:rsidRDefault="00CA1BC5" w:rsidP="00CA1BC5">
      <w:pPr>
        <w:jc w:val="left"/>
        <w:rPr>
          <w:rFonts w:ascii="ＭＳ 明朝" w:hAnsi="ＭＳ 明朝"/>
          <w:szCs w:val="21"/>
        </w:rPr>
      </w:pPr>
      <w:r w:rsidRPr="00CA23B6">
        <w:rPr>
          <w:rFonts w:ascii="ＭＳ 明朝" w:hAnsi="ＭＳ 明朝" w:hint="eastAsia"/>
          <w:szCs w:val="21"/>
        </w:rPr>
        <w:t xml:space="preserve">　　　（２）文部科学大臣賞状は、最優秀選手に授与する。</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（３）日本ウエイトリフティング協会会長賞</w:t>
      </w:r>
    </w:p>
    <w:p w:rsidR="00CA1BC5" w:rsidRPr="00CA23B6" w:rsidRDefault="00CA1BC5" w:rsidP="00CA1BC5">
      <w:pPr>
        <w:ind w:leftChars="600" w:left="1680" w:hangingChars="200" w:hanging="420"/>
        <w:jc w:val="left"/>
        <w:rPr>
          <w:rFonts w:ascii="ＭＳ 明朝" w:hAnsi="ＭＳ 明朝"/>
          <w:szCs w:val="21"/>
        </w:rPr>
      </w:pPr>
      <w:r w:rsidRPr="00CA23B6">
        <w:rPr>
          <w:rFonts w:ascii="ＭＳ 明朝" w:hAnsi="ＭＳ 明朝" w:hint="eastAsia"/>
          <w:szCs w:val="21"/>
        </w:rPr>
        <w:t>ア　団体選手権は、８位までを入賞とし、３位までの入賞チームに賞状及び賞品を、４位～８位までの入賞チームに賞状を授与する。</w:t>
      </w:r>
    </w:p>
    <w:p w:rsidR="00CA1BC5" w:rsidRPr="00CA23B6" w:rsidRDefault="00CA1BC5" w:rsidP="00CA1BC5">
      <w:pPr>
        <w:ind w:leftChars="620" w:left="1722" w:hangingChars="200" w:hanging="420"/>
        <w:jc w:val="left"/>
        <w:rPr>
          <w:rFonts w:ascii="ＭＳ 明朝" w:hAnsi="ＭＳ 明朝"/>
          <w:szCs w:val="21"/>
        </w:rPr>
      </w:pPr>
      <w:r w:rsidRPr="00CA23B6">
        <w:rPr>
          <w:rFonts w:ascii="ＭＳ 明朝" w:hAnsi="ＭＳ 明朝" w:hint="eastAsia"/>
          <w:szCs w:val="21"/>
        </w:rPr>
        <w:t>イ　個人選手権は、各階級８位までを入賞とし、各３位までの入賞者に賞状及びメダルを、４位～８位までの入賞者に賞状を授与する。また、各階級スナッチ及びクリーン＆ジャークの３位までに賞状を授与する。</w:t>
      </w: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t xml:space="preserve">　　　　　　ウ　部門賞</w:t>
      </w: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t xml:space="preserve">　　　　　　　　（ア）地域スポーツクラブチーム</w:t>
      </w: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t xml:space="preserve">　　　　　　　　（イ）官公庁等チーム</w:t>
      </w: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t xml:space="preserve">　　　　　　　　（ウ）企業チーム</w:t>
      </w: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lastRenderedPageBreak/>
        <w:t xml:space="preserve">　　　　　　　　上記のチームに対して、３位までに賞状を授与する。</w:t>
      </w:r>
    </w:p>
    <w:p w:rsidR="00CA1BC5" w:rsidRPr="00CA23B6" w:rsidRDefault="00CA1BC5" w:rsidP="00CA1BC5">
      <w:pPr>
        <w:ind w:left="1050" w:hangingChars="500" w:hanging="1050"/>
        <w:jc w:val="left"/>
        <w:rPr>
          <w:rFonts w:ascii="ＭＳ 明朝" w:hAnsi="ＭＳ 明朝"/>
          <w:szCs w:val="21"/>
        </w:rPr>
      </w:pPr>
    </w:p>
    <w:p w:rsidR="00CA1BC5" w:rsidRPr="00CA23B6" w:rsidRDefault="00CA1BC5" w:rsidP="00CA1BC5">
      <w:pPr>
        <w:ind w:left="1050" w:hangingChars="500" w:hanging="1050"/>
        <w:jc w:val="left"/>
        <w:rPr>
          <w:rFonts w:ascii="ＭＳ 明朝" w:hAnsi="ＭＳ 明朝"/>
          <w:szCs w:val="21"/>
        </w:rPr>
      </w:pPr>
      <w:r w:rsidRPr="00CA23B6">
        <w:rPr>
          <w:rFonts w:ascii="ＭＳ 明朝" w:hAnsi="ＭＳ 明朝" w:hint="eastAsia"/>
          <w:szCs w:val="21"/>
        </w:rPr>
        <w:t>18　ドーピングコントロール</w:t>
      </w:r>
    </w:p>
    <w:p w:rsidR="00CA1BC5" w:rsidRPr="00CA23B6" w:rsidRDefault="00CA1BC5" w:rsidP="00CA1BC5">
      <w:pPr>
        <w:ind w:leftChars="500" w:left="1260" w:hangingChars="100" w:hanging="210"/>
        <w:jc w:val="left"/>
        <w:rPr>
          <w:rFonts w:ascii="ＭＳ 明朝" w:hAnsi="ＭＳ 明朝"/>
          <w:szCs w:val="21"/>
        </w:rPr>
      </w:pPr>
      <w:r w:rsidRPr="00CA23B6">
        <w:rPr>
          <w:rFonts w:ascii="ＭＳ 明朝" w:hAnsi="ＭＳ 明朝" w:hint="eastAsia"/>
          <w:szCs w:val="21"/>
        </w:rPr>
        <w:t>・本競技会は、日本ドーピング防止規程に基づくドーピング検査対象大会である。本競技会参加者は、競技会にエントリーした時点で日本ドーピング防止規定にしたがい、ドーピング検査を受けることに同意したものとみなす。</w:t>
      </w:r>
    </w:p>
    <w:p w:rsidR="00CA1BC5" w:rsidRPr="00CA23B6" w:rsidRDefault="00CA1BC5" w:rsidP="00CA1BC5">
      <w:pPr>
        <w:ind w:leftChars="500" w:left="1260" w:hangingChars="100" w:hanging="210"/>
        <w:jc w:val="left"/>
        <w:rPr>
          <w:rFonts w:ascii="ＭＳ 明朝" w:hAnsi="ＭＳ 明朝"/>
          <w:szCs w:val="21"/>
        </w:rPr>
      </w:pPr>
      <w:r w:rsidRPr="00CA23B6">
        <w:rPr>
          <w:rFonts w:ascii="ＭＳ 明朝" w:hAnsi="ＭＳ 明朝" w:hint="eastAsia"/>
          <w:szCs w:val="21"/>
        </w:rPr>
        <w:t>・また、未成年である本競技会参加者のエントリーにおいては、上記のドーピング検査の実施について親権者から同意を得たものとみなす。</w:t>
      </w:r>
    </w:p>
    <w:p w:rsidR="00CA1BC5" w:rsidRPr="00CA23B6" w:rsidRDefault="00CA1BC5" w:rsidP="00CA1BC5">
      <w:pPr>
        <w:ind w:leftChars="500" w:left="1260" w:hangingChars="100" w:hanging="210"/>
        <w:jc w:val="left"/>
        <w:rPr>
          <w:rFonts w:ascii="ＭＳ 明朝" w:hAnsi="ＭＳ 明朝"/>
          <w:szCs w:val="21"/>
        </w:rPr>
      </w:pPr>
      <w:r w:rsidRPr="00CA23B6">
        <w:rPr>
          <w:rFonts w:ascii="ＭＳ 明朝" w:hAnsi="ＭＳ 明朝" w:hint="eastAsia"/>
          <w:szCs w:val="21"/>
        </w:rPr>
        <w:t>・本競技会参加者は、本競技会において行われるドーピング検査を拒否又は回避した場合、検査員の指示に従わない場合、帰路の移動個人的事情によりドーピング検査手続きを完了することが出来なかった場合等は、ドーピング防止規則違反となる可能性がある。ドーピング防止規則違反と判断された場合には、日本ドーピング防止規程に基づき制裁等を受けることになるため留意すること。</w:t>
      </w:r>
    </w:p>
    <w:p w:rsidR="00CA1BC5" w:rsidRPr="00CA23B6" w:rsidRDefault="00CA1BC5" w:rsidP="00CA1BC5">
      <w:pPr>
        <w:ind w:leftChars="500" w:left="1260" w:hangingChars="100" w:hanging="210"/>
        <w:jc w:val="left"/>
        <w:rPr>
          <w:rFonts w:ascii="ＭＳ 明朝" w:hAnsi="ＭＳ 明朝"/>
          <w:szCs w:val="21"/>
          <w:u w:val="single"/>
        </w:rPr>
      </w:pPr>
      <w:r w:rsidRPr="00CA23B6">
        <w:rPr>
          <w:rFonts w:ascii="ＭＳ 明朝" w:hAnsi="ＭＳ 明朝" w:hint="eastAsia"/>
          <w:szCs w:val="21"/>
        </w:rPr>
        <w:t>・日本ドーピング防止規程の内容及びドーピング検査については公益財団法人日本アンチ・ドーピング機構のウェブサイト（</w:t>
      </w:r>
      <w:hyperlink r:id="rId7" w:history="1">
        <w:r w:rsidRPr="00CA23B6">
          <w:rPr>
            <w:rStyle w:val="a4"/>
            <w:rFonts w:ascii="ＭＳ 明朝" w:hAnsi="ＭＳ 明朝" w:hint="eastAsia"/>
            <w:szCs w:val="21"/>
          </w:rPr>
          <w:t>http://www.playtruejapan.org</w:t>
        </w:r>
      </w:hyperlink>
      <w:r w:rsidRPr="00CA23B6">
        <w:rPr>
          <w:rFonts w:ascii="ＭＳ 明朝" w:hAnsi="ＭＳ 明朝" w:hint="eastAsia"/>
          <w:szCs w:val="21"/>
          <w:u w:val="single"/>
        </w:rPr>
        <w:t>/</w:t>
      </w:r>
      <w:r w:rsidRPr="00CA23B6">
        <w:rPr>
          <w:rFonts w:ascii="ＭＳ 明朝" w:hAnsi="ＭＳ 明朝" w:hint="eastAsia"/>
          <w:szCs w:val="21"/>
        </w:rPr>
        <w:t>）にて確認すること。</w:t>
      </w:r>
    </w:p>
    <w:p w:rsidR="00CA1BC5" w:rsidRPr="00CA23B6" w:rsidRDefault="00CA1BC5" w:rsidP="00CA1BC5">
      <w:pPr>
        <w:jc w:val="left"/>
        <w:rPr>
          <w:rFonts w:ascii="ＭＳ 明朝" w:hAnsi="ＭＳ 明朝"/>
          <w:szCs w:val="21"/>
        </w:rPr>
      </w:pPr>
    </w:p>
    <w:p w:rsidR="00CA1BC5" w:rsidRPr="00CA23B6" w:rsidRDefault="00CA1BC5" w:rsidP="00CA1BC5">
      <w:pPr>
        <w:jc w:val="left"/>
        <w:rPr>
          <w:rFonts w:ascii="ＭＳ 明朝" w:hAnsi="ＭＳ 明朝"/>
          <w:szCs w:val="21"/>
        </w:rPr>
      </w:pPr>
      <w:r w:rsidRPr="00CA23B6">
        <w:rPr>
          <w:rFonts w:ascii="ＭＳ 明朝" w:hAnsi="ＭＳ 明朝" w:hint="eastAsia"/>
          <w:szCs w:val="21"/>
        </w:rPr>
        <w:t>19　大会期間中の肖像権について</w:t>
      </w:r>
    </w:p>
    <w:p w:rsidR="00CA1BC5" w:rsidRPr="00F66C23" w:rsidRDefault="00CA1BC5" w:rsidP="00F66C23">
      <w:pPr>
        <w:ind w:leftChars="500" w:left="1050" w:firstLineChars="100" w:firstLine="210"/>
        <w:jc w:val="left"/>
        <w:rPr>
          <w:rFonts w:ascii="ＭＳ 明朝" w:hAnsi="ＭＳ 明朝"/>
          <w:szCs w:val="21"/>
        </w:rPr>
      </w:pPr>
      <w:r w:rsidRPr="00F66C23">
        <w:rPr>
          <w:rFonts w:ascii="ＭＳ 明朝" w:hAnsi="ＭＳ 明朝" w:hint="eastAsia"/>
          <w:szCs w:val="21"/>
        </w:rPr>
        <w:t>大会期間中に撮影された写真は、</w:t>
      </w:r>
      <w:r w:rsidR="00FA45CB" w:rsidRPr="00F66C23">
        <w:rPr>
          <w:rFonts w:ascii="ＭＳ 明朝" w:hAnsi="ＭＳ 明朝"/>
          <w:szCs w:val="21"/>
        </w:rPr>
        <w:ruby>
          <w:rubyPr>
            <w:rubyAlign w:val="distributeSpace"/>
            <w:hps w:val="10"/>
            <w:hpsRaise w:val="18"/>
            <w:hpsBaseText w:val="21"/>
            <w:lid w:val="ja-JP"/>
          </w:rubyPr>
          <w:rt>
            <w:r w:rsidR="00CA1BC5" w:rsidRPr="00F66C23">
              <w:rPr>
                <w:rFonts w:ascii="ＭＳ 明朝" w:hAnsi="ＭＳ 明朝"/>
                <w:sz w:val="10"/>
                <w:szCs w:val="21"/>
              </w:rPr>
              <w:t>えがお</w:t>
            </w:r>
          </w:rt>
          <w:rubyBase>
            <w:r w:rsidR="00CA1BC5" w:rsidRPr="00F66C23">
              <w:rPr>
                <w:rFonts w:ascii="ＭＳ 明朝" w:hAnsi="ＭＳ 明朝"/>
                <w:szCs w:val="21"/>
              </w:rPr>
              <w:t>愛顔</w:t>
            </w:r>
          </w:rubyBase>
        </w:ruby>
      </w:r>
      <w:r w:rsidRPr="00F66C23">
        <w:rPr>
          <w:rFonts w:ascii="ＭＳ 明朝" w:hAnsi="ＭＳ 明朝" w:hint="eastAsia"/>
          <w:szCs w:val="21"/>
        </w:rPr>
        <w:t>つなぐえひめ国体新居浜市実行委員会又は新居浜市が作成する報告書、広報紙、ホームページ等に掲載されることがある。</w:t>
      </w:r>
    </w:p>
    <w:p w:rsidR="00CA1BC5" w:rsidRPr="00CA23B6" w:rsidRDefault="00CA1BC5" w:rsidP="00F66C23">
      <w:pPr>
        <w:ind w:left="210" w:hangingChars="100" w:hanging="210"/>
        <w:jc w:val="left"/>
        <w:rPr>
          <w:rFonts w:ascii="ＭＳ 明朝" w:hAnsi="ＭＳ 明朝"/>
          <w:szCs w:val="21"/>
        </w:rPr>
      </w:pPr>
    </w:p>
    <w:p w:rsidR="00CA1BC5" w:rsidRPr="00CA23B6" w:rsidRDefault="00CA1BC5" w:rsidP="00CA1BC5">
      <w:pPr>
        <w:jc w:val="left"/>
        <w:rPr>
          <w:rFonts w:ascii="ＭＳ 明朝" w:hAnsi="ＭＳ 明朝"/>
          <w:szCs w:val="21"/>
          <w:u w:val="single"/>
        </w:rPr>
      </w:pPr>
      <w:r w:rsidRPr="00CA23B6">
        <w:rPr>
          <w:rFonts w:ascii="ＭＳ 明朝" w:hAnsi="ＭＳ 明朝" w:hint="eastAsia"/>
          <w:szCs w:val="21"/>
        </w:rPr>
        <w:t>20　そ の 他</w:t>
      </w:r>
    </w:p>
    <w:p w:rsidR="00CA1BC5" w:rsidRPr="00CA23B6" w:rsidRDefault="00CA1BC5" w:rsidP="00CA1BC5">
      <w:pPr>
        <w:ind w:firstLineChars="300" w:firstLine="630"/>
        <w:jc w:val="left"/>
        <w:rPr>
          <w:rFonts w:ascii="ＭＳ 明朝" w:hAnsi="ＭＳ 明朝"/>
          <w:szCs w:val="21"/>
          <w:u w:val="single"/>
        </w:rPr>
      </w:pPr>
      <w:r w:rsidRPr="00CA23B6">
        <w:rPr>
          <w:rFonts w:ascii="ＭＳ 明朝" w:hAnsi="ＭＳ 明朝" w:hint="eastAsia"/>
          <w:szCs w:val="21"/>
        </w:rPr>
        <w:t>（１）申込後の「階級変更」は認めない。</w:t>
      </w:r>
    </w:p>
    <w:p w:rsidR="00CA1BC5" w:rsidRPr="00CA23B6" w:rsidRDefault="00CA1BC5" w:rsidP="00CA1BC5">
      <w:pPr>
        <w:ind w:firstLineChars="300" w:firstLine="630"/>
        <w:jc w:val="left"/>
        <w:rPr>
          <w:rFonts w:ascii="ＭＳ 明朝" w:hAnsi="ＭＳ 明朝"/>
          <w:szCs w:val="21"/>
        </w:rPr>
      </w:pPr>
      <w:r w:rsidRPr="00CA23B6">
        <w:rPr>
          <w:rFonts w:ascii="ＭＳ 明朝" w:hAnsi="ＭＳ 明朝" w:hint="eastAsia"/>
          <w:szCs w:val="21"/>
        </w:rPr>
        <w:t>（２）申込後に出場の取り消し、若しくは棄権した場合の参加料は返却しない。</w:t>
      </w:r>
    </w:p>
    <w:p w:rsidR="00CA1BC5" w:rsidRPr="00CA23B6" w:rsidRDefault="00CA1BC5" w:rsidP="00CA1BC5">
      <w:pPr>
        <w:ind w:leftChars="300" w:left="1260" w:hangingChars="300" w:hanging="630"/>
        <w:jc w:val="left"/>
        <w:rPr>
          <w:rFonts w:ascii="ＭＳ 明朝" w:hAnsi="ＭＳ 明朝"/>
          <w:szCs w:val="21"/>
        </w:rPr>
      </w:pPr>
      <w:r w:rsidRPr="00CA23B6">
        <w:rPr>
          <w:rFonts w:ascii="ＭＳ 明朝" w:hAnsi="ＭＳ 明朝" w:hint="eastAsia"/>
          <w:szCs w:val="21"/>
        </w:rPr>
        <w:t>（３）申込後において、団体選手権出場者に事故が生じた場合は、同一の階級に限り選手の交代を認める。（交代選手が競技会に参加登録していなくても大会要項１２の参加資格に該当する選手であれば交代を認める。）この場合、最終の期限は監督会議とする。</w:t>
      </w:r>
    </w:p>
    <w:p w:rsidR="00CA1BC5" w:rsidRPr="00CA23B6" w:rsidRDefault="00CA1BC5" w:rsidP="00CA1BC5">
      <w:pPr>
        <w:ind w:leftChars="300" w:left="630"/>
        <w:jc w:val="left"/>
        <w:rPr>
          <w:rFonts w:ascii="ＭＳ 明朝" w:hAnsi="ＭＳ 明朝"/>
          <w:szCs w:val="21"/>
        </w:rPr>
      </w:pPr>
      <w:r w:rsidRPr="00CA23B6">
        <w:rPr>
          <w:rFonts w:ascii="ＭＳ 明朝" w:hAnsi="ＭＳ 明朝" w:hint="eastAsia"/>
          <w:szCs w:val="21"/>
        </w:rPr>
        <w:t>（４）申込責任者は、出場選手の健康状態を確認し、参加申込をすること。</w:t>
      </w:r>
    </w:p>
    <w:p w:rsidR="00CA1BC5" w:rsidRPr="00CA23B6" w:rsidRDefault="00CA1BC5" w:rsidP="00CA1BC5">
      <w:pPr>
        <w:ind w:leftChars="300" w:left="1260" w:hangingChars="300" w:hanging="630"/>
        <w:jc w:val="left"/>
        <w:rPr>
          <w:rFonts w:ascii="ＭＳ 明朝" w:hAnsi="ＭＳ 明朝"/>
          <w:szCs w:val="21"/>
        </w:rPr>
      </w:pPr>
      <w:r w:rsidRPr="00CA23B6">
        <w:rPr>
          <w:rFonts w:ascii="ＭＳ 明朝" w:hAnsi="ＭＳ 明朝" w:hint="eastAsia"/>
          <w:szCs w:val="21"/>
        </w:rPr>
        <w:t>（５）競技会中における選手の負傷事故及び宿舎での飲食による食中毒等については、主催者側において応急処置をするが、その後の責任は主催・主管側で負わない。なお、これらの事故が発生した場合は、速やかに監督者を通じて大会実施本部に届け出ること。</w:t>
      </w:r>
    </w:p>
    <w:p w:rsidR="00CA1BC5" w:rsidRPr="009E131C" w:rsidRDefault="00CA1BC5" w:rsidP="00CA1BC5">
      <w:pPr>
        <w:ind w:firstLineChars="300" w:firstLine="630"/>
        <w:jc w:val="left"/>
        <w:rPr>
          <w:rFonts w:ascii="ＭＳ 明朝" w:hAnsi="ＭＳ 明朝"/>
          <w:szCs w:val="21"/>
        </w:rPr>
      </w:pPr>
      <w:r w:rsidRPr="009E131C">
        <w:rPr>
          <w:rFonts w:ascii="ＭＳ 明朝" w:hAnsi="ＭＳ 明朝" w:hint="eastAsia"/>
          <w:szCs w:val="21"/>
        </w:rPr>
        <w:t>（６</w:t>
      </w:r>
      <w:r w:rsidRPr="009E131C">
        <w:rPr>
          <w:rFonts w:ascii="ＭＳ 明朝" w:hAnsi="ＭＳ 明朝"/>
          <w:szCs w:val="21"/>
        </w:rPr>
        <w:t>）</w:t>
      </w:r>
      <w:r w:rsidRPr="009E131C">
        <w:rPr>
          <w:rFonts w:ascii="ＭＳ 明朝" w:hAnsi="ＭＳ 明朝" w:hint="eastAsia"/>
          <w:szCs w:val="21"/>
        </w:rPr>
        <w:t>エントリー数によっては競技日程を変更するので、監督会議には必ず出席すること。</w:t>
      </w:r>
    </w:p>
    <w:p w:rsidR="00174F2B" w:rsidRPr="009E131C" w:rsidRDefault="00174F2B" w:rsidP="00CA1BC5">
      <w:pPr>
        <w:ind w:firstLineChars="300" w:firstLine="630"/>
        <w:jc w:val="left"/>
        <w:rPr>
          <w:rFonts w:ascii="ＭＳ 明朝" w:hAnsi="ＭＳ 明朝"/>
          <w:szCs w:val="21"/>
        </w:rPr>
      </w:pPr>
      <w:r w:rsidRPr="009E131C">
        <w:rPr>
          <w:rFonts w:ascii="ＭＳ 明朝" w:hAnsi="ＭＳ 明朝" w:hint="eastAsia"/>
          <w:szCs w:val="21"/>
        </w:rPr>
        <w:t>（７）競技用コスチュームには、所属名、団体チーム名(都道府県名は可とする)をつけること。</w:t>
      </w:r>
    </w:p>
    <w:p w:rsidR="00CA1BC5" w:rsidRPr="009E131C" w:rsidRDefault="00CA1BC5" w:rsidP="00CA1BC5">
      <w:pPr>
        <w:ind w:firstLineChars="300" w:firstLine="630"/>
        <w:jc w:val="left"/>
        <w:rPr>
          <w:szCs w:val="21"/>
        </w:rPr>
      </w:pPr>
      <w:r w:rsidRPr="009E131C">
        <w:rPr>
          <w:rFonts w:ascii="ＭＳ 明朝" w:hAnsi="ＭＳ 明朝" w:hint="eastAsia"/>
          <w:szCs w:val="21"/>
        </w:rPr>
        <w:t>（</w:t>
      </w:r>
      <w:r w:rsidR="00174F2B" w:rsidRPr="009E131C">
        <w:rPr>
          <w:rFonts w:ascii="ＭＳ 明朝" w:hAnsi="ＭＳ 明朝" w:hint="eastAsia"/>
          <w:szCs w:val="21"/>
        </w:rPr>
        <w:t>８</w:t>
      </w:r>
      <w:r w:rsidRPr="009E131C">
        <w:rPr>
          <w:rFonts w:ascii="ＭＳ 明朝" w:hAnsi="ＭＳ 明朝" w:hint="eastAsia"/>
          <w:szCs w:val="21"/>
        </w:rPr>
        <w:t>）大会プログラムに掲載する個人情報は、①氏名</w:t>
      </w:r>
      <w:r w:rsidR="00174F2B" w:rsidRPr="009E131C">
        <w:rPr>
          <w:rFonts w:ascii="ＭＳ 明朝" w:hAnsi="ＭＳ 明朝" w:hint="eastAsia"/>
          <w:szCs w:val="21"/>
        </w:rPr>
        <w:t>、</w:t>
      </w:r>
      <w:r w:rsidRPr="009E131C">
        <w:rPr>
          <w:rFonts w:ascii="ＭＳ 明朝" w:hAnsi="ＭＳ 明朝" w:hint="eastAsia"/>
          <w:szCs w:val="21"/>
        </w:rPr>
        <w:t>②都道府県名</w:t>
      </w:r>
      <w:r w:rsidR="00174F2B" w:rsidRPr="009E131C">
        <w:rPr>
          <w:rFonts w:ascii="ＭＳ 明朝" w:hAnsi="ＭＳ 明朝" w:hint="eastAsia"/>
          <w:szCs w:val="21"/>
        </w:rPr>
        <w:t>、</w:t>
      </w:r>
      <w:r w:rsidRPr="009E131C">
        <w:rPr>
          <w:rFonts w:ascii="ＭＳ 明朝" w:hAnsi="ＭＳ 明朝" w:hint="eastAsia"/>
          <w:szCs w:val="21"/>
        </w:rPr>
        <w:t>③所属</w:t>
      </w:r>
      <w:r w:rsidR="00174F2B" w:rsidRPr="009E131C">
        <w:rPr>
          <w:rFonts w:ascii="ＭＳ 明朝" w:hAnsi="ＭＳ 明朝" w:hint="eastAsia"/>
          <w:szCs w:val="21"/>
        </w:rPr>
        <w:t>名、</w:t>
      </w:r>
      <w:r w:rsidRPr="009E131C">
        <w:rPr>
          <w:rFonts w:ascii="ＭＳ 明朝" w:hAnsi="ＭＳ 明朝" w:hint="eastAsia"/>
          <w:szCs w:val="21"/>
        </w:rPr>
        <w:t>④生年とする</w:t>
      </w:r>
      <w:r w:rsidRPr="009E131C">
        <w:rPr>
          <w:rFonts w:hint="eastAsia"/>
          <w:szCs w:val="21"/>
        </w:rPr>
        <w:t>。</w:t>
      </w:r>
    </w:p>
    <w:p w:rsidR="00E5389D" w:rsidRPr="00CA1BC5" w:rsidRDefault="00E5389D"/>
    <w:sectPr w:rsidR="00E5389D" w:rsidRPr="00CA1BC5" w:rsidSect="00D377FF">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85" w:rsidRDefault="00535085"/>
  </w:endnote>
  <w:endnote w:type="continuationSeparator" w:id="0">
    <w:p w:rsidR="00535085" w:rsidRDefault="00535085"/>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85" w:rsidRDefault="00535085"/>
  </w:footnote>
  <w:footnote w:type="continuationSeparator" w:id="0">
    <w:p w:rsidR="00535085" w:rsidRDefault="0053508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3EDB"/>
    <w:multiLevelType w:val="hybridMultilevel"/>
    <w:tmpl w:val="62361B54"/>
    <w:lvl w:ilvl="0" w:tplc="7916D3A0">
      <w:numFmt w:val="bullet"/>
      <w:lvlText w:val="・"/>
      <w:lvlJc w:val="left"/>
      <w:pPr>
        <w:ind w:left="2973" w:hanging="840"/>
      </w:pPr>
      <w:rPr>
        <w:rFonts w:ascii="ＭＳ 明朝" w:eastAsia="ＭＳ 明朝" w:hAnsi="ＭＳ 明朝" w:cs="Times New Roman" w:hint="eastAsia"/>
      </w:rPr>
    </w:lvl>
    <w:lvl w:ilvl="1" w:tplc="0409000B" w:tentative="1">
      <w:start w:val="1"/>
      <w:numFmt w:val="bullet"/>
      <w:lvlText w:val=""/>
      <w:lvlJc w:val="left"/>
      <w:pPr>
        <w:ind w:left="2973" w:hanging="420"/>
      </w:pPr>
      <w:rPr>
        <w:rFonts w:ascii="Wingdings" w:hAnsi="Wingdings" w:hint="default"/>
      </w:rPr>
    </w:lvl>
    <w:lvl w:ilvl="2" w:tplc="0409000D" w:tentative="1">
      <w:start w:val="1"/>
      <w:numFmt w:val="bullet"/>
      <w:lvlText w:val=""/>
      <w:lvlJc w:val="left"/>
      <w:pPr>
        <w:ind w:left="3393" w:hanging="420"/>
      </w:pPr>
      <w:rPr>
        <w:rFonts w:ascii="Wingdings" w:hAnsi="Wingdings" w:hint="default"/>
      </w:rPr>
    </w:lvl>
    <w:lvl w:ilvl="3" w:tplc="04090001" w:tentative="1">
      <w:start w:val="1"/>
      <w:numFmt w:val="bullet"/>
      <w:lvlText w:val=""/>
      <w:lvlJc w:val="left"/>
      <w:pPr>
        <w:ind w:left="3813" w:hanging="420"/>
      </w:pPr>
      <w:rPr>
        <w:rFonts w:ascii="Wingdings" w:hAnsi="Wingdings" w:hint="default"/>
      </w:rPr>
    </w:lvl>
    <w:lvl w:ilvl="4" w:tplc="0409000B" w:tentative="1">
      <w:start w:val="1"/>
      <w:numFmt w:val="bullet"/>
      <w:lvlText w:val=""/>
      <w:lvlJc w:val="left"/>
      <w:pPr>
        <w:ind w:left="4233" w:hanging="420"/>
      </w:pPr>
      <w:rPr>
        <w:rFonts w:ascii="Wingdings" w:hAnsi="Wingdings" w:hint="default"/>
      </w:rPr>
    </w:lvl>
    <w:lvl w:ilvl="5" w:tplc="0409000D" w:tentative="1">
      <w:start w:val="1"/>
      <w:numFmt w:val="bullet"/>
      <w:lvlText w:val=""/>
      <w:lvlJc w:val="left"/>
      <w:pPr>
        <w:ind w:left="4653" w:hanging="420"/>
      </w:pPr>
      <w:rPr>
        <w:rFonts w:ascii="Wingdings" w:hAnsi="Wingdings" w:hint="default"/>
      </w:rPr>
    </w:lvl>
    <w:lvl w:ilvl="6" w:tplc="04090001" w:tentative="1">
      <w:start w:val="1"/>
      <w:numFmt w:val="bullet"/>
      <w:lvlText w:val=""/>
      <w:lvlJc w:val="left"/>
      <w:pPr>
        <w:ind w:left="5073" w:hanging="420"/>
      </w:pPr>
      <w:rPr>
        <w:rFonts w:ascii="Wingdings" w:hAnsi="Wingdings" w:hint="default"/>
      </w:rPr>
    </w:lvl>
    <w:lvl w:ilvl="7" w:tplc="0409000B" w:tentative="1">
      <w:start w:val="1"/>
      <w:numFmt w:val="bullet"/>
      <w:lvlText w:val=""/>
      <w:lvlJc w:val="left"/>
      <w:pPr>
        <w:ind w:left="5493" w:hanging="420"/>
      </w:pPr>
      <w:rPr>
        <w:rFonts w:ascii="Wingdings" w:hAnsi="Wingdings" w:hint="default"/>
      </w:rPr>
    </w:lvl>
    <w:lvl w:ilvl="8" w:tplc="0409000D" w:tentative="1">
      <w:start w:val="1"/>
      <w:numFmt w:val="bullet"/>
      <w:lvlText w:val=""/>
      <w:lvlJc w:val="left"/>
      <w:pPr>
        <w:ind w:left="5913" w:hanging="420"/>
      </w:pPr>
      <w:rPr>
        <w:rFonts w:ascii="Wingdings" w:hAnsi="Wingdings" w:hint="default"/>
      </w:rPr>
    </w:lvl>
  </w:abstractNum>
  <w:abstractNum w:abstractNumId="1">
    <w:nsid w:val="32C72721"/>
    <w:multiLevelType w:val="hybridMultilevel"/>
    <w:tmpl w:val="891454C4"/>
    <w:lvl w:ilvl="0" w:tplc="04090001">
      <w:start w:val="1"/>
      <w:numFmt w:val="bullet"/>
      <w:lvlText w:val=""/>
      <w:lvlJc w:val="left"/>
      <w:pPr>
        <w:ind w:left="2190" w:hanging="420"/>
      </w:pPr>
      <w:rPr>
        <w:rFonts w:ascii="Wingdings" w:hAnsi="Wingdings" w:hint="default"/>
      </w:rPr>
    </w:lvl>
    <w:lvl w:ilvl="1" w:tplc="0409000B" w:tentative="1">
      <w:start w:val="1"/>
      <w:numFmt w:val="bullet"/>
      <w:lvlText w:val=""/>
      <w:lvlJc w:val="left"/>
      <w:pPr>
        <w:ind w:left="2610" w:hanging="420"/>
      </w:pPr>
      <w:rPr>
        <w:rFonts w:ascii="Wingdings" w:hAnsi="Wingdings" w:hint="default"/>
      </w:rPr>
    </w:lvl>
    <w:lvl w:ilvl="2" w:tplc="0409000D" w:tentative="1">
      <w:start w:val="1"/>
      <w:numFmt w:val="bullet"/>
      <w:lvlText w:val=""/>
      <w:lvlJc w:val="left"/>
      <w:pPr>
        <w:ind w:left="3030" w:hanging="420"/>
      </w:pPr>
      <w:rPr>
        <w:rFonts w:ascii="Wingdings" w:hAnsi="Wingdings" w:hint="default"/>
      </w:rPr>
    </w:lvl>
    <w:lvl w:ilvl="3" w:tplc="04090001" w:tentative="1">
      <w:start w:val="1"/>
      <w:numFmt w:val="bullet"/>
      <w:lvlText w:val=""/>
      <w:lvlJc w:val="left"/>
      <w:pPr>
        <w:ind w:left="3450" w:hanging="420"/>
      </w:pPr>
      <w:rPr>
        <w:rFonts w:ascii="Wingdings" w:hAnsi="Wingdings" w:hint="default"/>
      </w:rPr>
    </w:lvl>
    <w:lvl w:ilvl="4" w:tplc="0409000B" w:tentative="1">
      <w:start w:val="1"/>
      <w:numFmt w:val="bullet"/>
      <w:lvlText w:val=""/>
      <w:lvlJc w:val="left"/>
      <w:pPr>
        <w:ind w:left="3870" w:hanging="420"/>
      </w:pPr>
      <w:rPr>
        <w:rFonts w:ascii="Wingdings" w:hAnsi="Wingdings" w:hint="default"/>
      </w:rPr>
    </w:lvl>
    <w:lvl w:ilvl="5" w:tplc="0409000D" w:tentative="1">
      <w:start w:val="1"/>
      <w:numFmt w:val="bullet"/>
      <w:lvlText w:val=""/>
      <w:lvlJc w:val="left"/>
      <w:pPr>
        <w:ind w:left="4290" w:hanging="420"/>
      </w:pPr>
      <w:rPr>
        <w:rFonts w:ascii="Wingdings" w:hAnsi="Wingdings" w:hint="default"/>
      </w:rPr>
    </w:lvl>
    <w:lvl w:ilvl="6" w:tplc="04090001" w:tentative="1">
      <w:start w:val="1"/>
      <w:numFmt w:val="bullet"/>
      <w:lvlText w:val=""/>
      <w:lvlJc w:val="left"/>
      <w:pPr>
        <w:ind w:left="4710" w:hanging="420"/>
      </w:pPr>
      <w:rPr>
        <w:rFonts w:ascii="Wingdings" w:hAnsi="Wingdings" w:hint="default"/>
      </w:rPr>
    </w:lvl>
    <w:lvl w:ilvl="7" w:tplc="0409000B" w:tentative="1">
      <w:start w:val="1"/>
      <w:numFmt w:val="bullet"/>
      <w:lvlText w:val=""/>
      <w:lvlJc w:val="left"/>
      <w:pPr>
        <w:ind w:left="5130" w:hanging="420"/>
      </w:pPr>
      <w:rPr>
        <w:rFonts w:ascii="Wingdings" w:hAnsi="Wingdings" w:hint="default"/>
      </w:rPr>
    </w:lvl>
    <w:lvl w:ilvl="8" w:tplc="0409000D" w:tentative="1">
      <w:start w:val="1"/>
      <w:numFmt w:val="bullet"/>
      <w:lvlText w:val=""/>
      <w:lvlJc w:val="left"/>
      <w:pPr>
        <w:ind w:left="555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1BC5"/>
    <w:rsid w:val="001747AE"/>
    <w:rsid w:val="00174F2B"/>
    <w:rsid w:val="001E7A4D"/>
    <w:rsid w:val="00250DA9"/>
    <w:rsid w:val="0052677D"/>
    <w:rsid w:val="00535085"/>
    <w:rsid w:val="00575F94"/>
    <w:rsid w:val="0062331D"/>
    <w:rsid w:val="00690543"/>
    <w:rsid w:val="00714025"/>
    <w:rsid w:val="00821945"/>
    <w:rsid w:val="009E131C"/>
    <w:rsid w:val="00BD7E36"/>
    <w:rsid w:val="00BE03CB"/>
    <w:rsid w:val="00CA1BC5"/>
    <w:rsid w:val="00D377FF"/>
    <w:rsid w:val="00E5389D"/>
    <w:rsid w:val="00F66C23"/>
    <w:rsid w:val="00FA45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BC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BC5"/>
    <w:pPr>
      <w:ind w:leftChars="400" w:left="840"/>
    </w:pPr>
  </w:style>
  <w:style w:type="character" w:styleId="a4">
    <w:name w:val="Hyperlink"/>
    <w:uiPriority w:val="99"/>
    <w:unhideWhenUsed/>
    <w:rsid w:val="00CA1BC5"/>
    <w:rPr>
      <w:color w:val="0000FF"/>
      <w:u w:val="single"/>
    </w:rPr>
  </w:style>
  <w:style w:type="paragraph" w:styleId="a5">
    <w:name w:val="header"/>
    <w:basedOn w:val="a"/>
    <w:link w:val="a6"/>
    <w:uiPriority w:val="99"/>
    <w:unhideWhenUsed/>
    <w:rsid w:val="00535085"/>
    <w:pPr>
      <w:tabs>
        <w:tab w:val="center" w:pos="4252"/>
        <w:tab w:val="right" w:pos="8504"/>
      </w:tabs>
      <w:snapToGrid w:val="0"/>
    </w:pPr>
  </w:style>
  <w:style w:type="character" w:customStyle="1" w:styleId="a6">
    <w:name w:val="ヘッダー (文字)"/>
    <w:basedOn w:val="a0"/>
    <w:link w:val="a5"/>
    <w:uiPriority w:val="99"/>
    <w:rsid w:val="00535085"/>
    <w:rPr>
      <w:rFonts w:ascii="Century" w:eastAsia="ＭＳ 明朝" w:hAnsi="Century" w:cs="Times New Roman"/>
    </w:rPr>
  </w:style>
  <w:style w:type="paragraph" w:styleId="a7">
    <w:name w:val="footer"/>
    <w:basedOn w:val="a"/>
    <w:link w:val="a8"/>
    <w:uiPriority w:val="99"/>
    <w:unhideWhenUsed/>
    <w:rsid w:val="00535085"/>
    <w:pPr>
      <w:tabs>
        <w:tab w:val="center" w:pos="4252"/>
        <w:tab w:val="right" w:pos="8504"/>
      </w:tabs>
      <w:snapToGrid w:val="0"/>
    </w:pPr>
  </w:style>
  <w:style w:type="character" w:customStyle="1" w:styleId="a8">
    <w:name w:val="フッター (文字)"/>
    <w:basedOn w:val="a0"/>
    <w:link w:val="a7"/>
    <w:uiPriority w:val="99"/>
    <w:rsid w:val="00535085"/>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ytruejapa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673</Words>
  <Characters>3839</Characters>
  <Application>Microsoft Office Word</Application>
  <DocSecurity>0</DocSecurity>
  <Lines>31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木村　鷹也</dc:creator>
  <cp:lastModifiedBy>Windows ユーザー</cp:lastModifiedBy>
  <cp:revision>9</cp:revision>
  <cp:lastPrinted>2016-05-25T06:39:00Z</cp:lastPrinted>
  <dcterms:created xsi:type="dcterms:W3CDTF">2016-05-10T01:36:00Z</dcterms:created>
  <dcterms:modified xsi:type="dcterms:W3CDTF">2016-08-15T02:58:00Z</dcterms:modified>
</cp:coreProperties>
</file>